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6E9D5A8F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9E4FB4" w:rsidRPr="00C750E1">
        <w:rPr>
          <w:rFonts w:ascii="Arial" w:hAnsi="Arial" w:cs="Arial"/>
          <w:b/>
          <w:bCs/>
          <w:sz w:val="24"/>
          <w:szCs w:val="24"/>
        </w:rPr>
        <w:t>250</w:t>
      </w:r>
      <w:r w:rsidR="009E4FB4">
        <w:rPr>
          <w:rFonts w:ascii="Arial" w:hAnsi="Arial" w:cs="Arial"/>
          <w:b/>
          <w:bCs/>
          <w:sz w:val="24"/>
          <w:szCs w:val="24"/>
        </w:rPr>
        <w:t>6555</w:t>
      </w:r>
    </w:p>
    <w:p w14:paraId="09465D17" w14:textId="62DDBE20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proofErr w:type="gramEnd"/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proofErr w:type="gramStart"/>
      <w:r w:rsidRPr="001E2A0E">
        <w:rPr>
          <w:rFonts w:ascii="Arial" w:hAnsi="Arial" w:cs="Arial"/>
          <w:b/>
          <w:bCs/>
          <w:sz w:val="24"/>
        </w:rPr>
        <w:t>Goteborg ,</w:t>
      </w:r>
      <w:proofErr w:type="gramEnd"/>
      <w:r w:rsidRPr="001E2A0E">
        <w:rPr>
          <w:rFonts w:ascii="Arial" w:hAnsi="Arial" w:cs="Arial"/>
          <w:b/>
          <w:bCs/>
          <w:sz w:val="24"/>
        </w:rPr>
        <w:t xml:space="preserve">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18305E99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2E53A1">
        <w:rPr>
          <w:rFonts w:ascii="Arial" w:hAnsi="Arial" w:cs="Arial"/>
          <w:b/>
        </w:rPr>
        <w:t>InterDigital Inc.</w:t>
      </w:r>
    </w:p>
    <w:p w14:paraId="74C363CA" w14:textId="4BB5F3D3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WT#</w:t>
      </w:r>
      <w:r w:rsidR="00DC0B23">
        <w:rPr>
          <w:rFonts w:ascii="Arial" w:hAnsi="Arial" w:cs="Arial"/>
          <w:b/>
        </w:rPr>
        <w:t>1.</w:t>
      </w:r>
      <w:r w:rsidR="002E53A1">
        <w:rPr>
          <w:rFonts w:ascii="Arial" w:hAnsi="Arial" w:cs="Arial"/>
          <w:b/>
        </w:rPr>
        <w:t>1</w:t>
      </w:r>
      <w:r w:rsidR="00DC0B23">
        <w:rPr>
          <w:rFonts w:ascii="Arial" w:hAnsi="Arial" w:cs="Arial"/>
          <w:b/>
        </w:rPr>
        <w:t xml:space="preserve">, </w:t>
      </w:r>
      <w:r w:rsidR="0037271B" w:rsidRPr="0037271B">
        <w:rPr>
          <w:rFonts w:ascii="Arial" w:hAnsi="Arial" w:cs="Arial"/>
          <w:b/>
        </w:rPr>
        <w:t>Support for</w:t>
      </w:r>
      <w:r w:rsidR="00101269">
        <w:rPr>
          <w:rFonts w:ascii="Arial" w:hAnsi="Arial" w:cs="Arial"/>
          <w:b/>
        </w:rPr>
        <w:t xml:space="preserve"> NAS </w:t>
      </w:r>
      <w:r w:rsidR="007275D8">
        <w:rPr>
          <w:rFonts w:ascii="Arial" w:hAnsi="Arial" w:cs="Arial"/>
          <w:b/>
        </w:rPr>
        <w:t xml:space="preserve">Signalling </w:t>
      </w:r>
      <w:r w:rsidR="00101269">
        <w:rPr>
          <w:rFonts w:ascii="Arial" w:hAnsi="Arial" w:cs="Arial"/>
          <w:b/>
        </w:rPr>
        <w:t xml:space="preserve">in the 6G </w:t>
      </w:r>
      <w:r w:rsidR="007275D8">
        <w:rPr>
          <w:rFonts w:ascii="Arial" w:hAnsi="Arial" w:cs="Arial"/>
          <w:b/>
        </w:rPr>
        <w:t>A</w:t>
      </w:r>
      <w:r w:rsidR="00101269">
        <w:rPr>
          <w:rFonts w:ascii="Arial" w:hAnsi="Arial" w:cs="Arial"/>
          <w:b/>
        </w:rPr>
        <w:t>rchitecture</w:t>
      </w:r>
    </w:p>
    <w:p w14:paraId="06D82237" w14:textId="321793F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9608F1">
        <w:rPr>
          <w:rFonts w:ascii="Arial" w:hAnsi="Arial" w:cs="Arial"/>
          <w:b/>
        </w:rPr>
        <w:t>Agreement</w:t>
      </w:r>
    </w:p>
    <w:p w14:paraId="2CA545C3" w14:textId="0651FB63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101269">
        <w:rPr>
          <w:rFonts w:ascii="Arial" w:hAnsi="Arial" w:cs="Arial"/>
          <w:b/>
        </w:rPr>
        <w:t>20.6.1</w:t>
      </w:r>
      <w:r w:rsidR="00DC0B23" w:rsidRPr="00A504C8">
        <w:rPr>
          <w:rFonts w:ascii="Arial" w:hAnsi="Arial" w:cs="Arial"/>
          <w:b/>
        </w:rPr>
        <w:t xml:space="preserve"> 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60D26206" w14:textId="2DE8871E" w:rsidR="009608F1" w:rsidRPr="00F32D6F" w:rsidRDefault="003835C7" w:rsidP="009608F1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3A1" w:rsidRPr="00EC60DF">
        <w:rPr>
          <w:rFonts w:ascii="Arial" w:hAnsi="Arial" w:cs="Arial"/>
          <w:i/>
        </w:rPr>
        <w:t xml:space="preserve">This contribution covers the </w:t>
      </w:r>
      <w:r w:rsidR="002E53A1" w:rsidRPr="0078509F">
        <w:rPr>
          <w:rFonts w:ascii="Arial" w:hAnsi="Arial" w:cs="Arial"/>
          <w:i/>
        </w:rPr>
        <w:t xml:space="preserve">non-access stratum functionality </w:t>
      </w:r>
      <w:r w:rsidR="002E53A1">
        <w:rPr>
          <w:rFonts w:ascii="Arial" w:hAnsi="Arial" w:cs="Arial"/>
          <w:i/>
        </w:rPr>
        <w:t>and provides an overview of current limitations fully or partially stemming from the current architecture, based on which a scope for the related (sub-)Work Task (WT) and related Key Issue (KI) are proposed</w:t>
      </w:r>
      <w:r w:rsidR="002E53A1" w:rsidRPr="002E5B2D">
        <w:rPr>
          <w:rFonts w:ascii="Arial" w:hAnsi="Arial" w:cs="Arial"/>
          <w:i/>
        </w:rPr>
        <w:t>.</w:t>
      </w:r>
    </w:p>
    <w:p w14:paraId="02076C9B" w14:textId="77777777" w:rsidR="009608F1" w:rsidRDefault="009608F1" w:rsidP="009608F1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>
        <w:rPr>
          <w:rFonts w:cs="Arial"/>
          <w:sz w:val="32"/>
          <w:szCs w:val="18"/>
        </w:rPr>
        <w:t>Justifications</w:t>
      </w:r>
    </w:p>
    <w:p w14:paraId="19384CBE" w14:textId="77777777" w:rsidR="00101269" w:rsidRDefault="00101269" w:rsidP="00101269">
      <w:pPr>
        <w:rPr>
          <w:lang w:eastAsia="zh-CN"/>
        </w:rPr>
      </w:pPr>
      <w:bookmarkStart w:id="0" w:name="_Hlk87257355"/>
      <w:r>
        <w:rPr>
          <w:lang w:eastAsia="zh-CN"/>
        </w:rPr>
        <w:t xml:space="preserve">Work Task 1.1 in </w:t>
      </w:r>
      <w:hyperlink r:id="rId11" w:history="1">
        <w:r w:rsidRPr="00A22950">
          <w:rPr>
            <w:rStyle w:val="Hyperlink"/>
            <w:lang w:eastAsia="zh-CN"/>
          </w:rPr>
          <w:t>SP-250806</w:t>
        </w:r>
      </w:hyperlink>
      <w:r>
        <w:rPr>
          <w:lang w:eastAsia="zh-CN"/>
        </w:rPr>
        <w:t xml:space="preserve"> states:</w:t>
      </w:r>
    </w:p>
    <w:p w14:paraId="1FE4C26F" w14:textId="77777777" w:rsidR="00101269" w:rsidRPr="00703B0B" w:rsidRDefault="00101269" w:rsidP="00101269">
      <w:pPr>
        <w:ind w:left="1440" w:hanging="720"/>
        <w:contextualSpacing/>
        <w:rPr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  <w:lang w:eastAsia="zh-CN"/>
        </w:rPr>
        <w:t>1.</w:t>
      </w:r>
      <w:r>
        <w:rPr>
          <w:shd w:val="clear" w:color="auto" w:fill="FFFFFF" w:themeFill="background1"/>
          <w:lang w:eastAsia="zh-CN"/>
        </w:rPr>
        <w:t>1</w:t>
      </w:r>
      <w:r w:rsidRPr="00703B0B">
        <w:rPr>
          <w:shd w:val="clear" w:color="auto" w:fill="FFFFFF" w:themeFill="background1"/>
          <w:lang w:eastAsia="zh-CN"/>
        </w:rPr>
        <w:t>.</w:t>
      </w:r>
      <w:r w:rsidRPr="00703B0B">
        <w:rPr>
          <w:shd w:val="clear" w:color="auto" w:fill="FFFFFF" w:themeFill="background1"/>
          <w:lang w:eastAsia="zh-CN"/>
        </w:rPr>
        <w:tab/>
      </w:r>
      <w:r w:rsidRPr="00703B0B">
        <w:rPr>
          <w:rFonts w:eastAsia="DengXian"/>
          <w:shd w:val="clear" w:color="auto" w:fill="FFFFFF" w:themeFill="background1"/>
        </w:rPr>
        <w:t>Study</w:t>
      </w:r>
      <w:r w:rsidRPr="00703B0B">
        <w:rPr>
          <w:shd w:val="clear" w:color="auto" w:fill="FFFFFF" w:themeFill="background1"/>
          <w:lang w:eastAsia="zh-CN"/>
        </w:rPr>
        <w:t xml:space="preserve"> the support for control signalling for 6G for connectivity services and/or beyond connectivity services, including at least the following:</w:t>
      </w:r>
    </w:p>
    <w:p w14:paraId="2603D2A6" w14:textId="77777777" w:rsidR="00101269" w:rsidRPr="00703B0B" w:rsidRDefault="00101269" w:rsidP="00101269">
      <w:pPr>
        <w:ind w:left="2160" w:hanging="720"/>
        <w:contextualSpacing/>
        <w:rPr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  <w:lang w:eastAsia="zh-CN"/>
        </w:rPr>
        <w:t>a.</w:t>
      </w:r>
      <w:r w:rsidRPr="00703B0B">
        <w:rPr>
          <w:shd w:val="clear" w:color="auto" w:fill="FFFFFF" w:themeFill="background1"/>
          <w:lang w:eastAsia="zh-CN"/>
        </w:rPr>
        <w:tab/>
        <w:t xml:space="preserve">Whether and how to enable the introduction of a </w:t>
      </w:r>
      <w:r w:rsidRPr="00101269">
        <w:rPr>
          <w:b/>
          <w:bCs/>
          <w:shd w:val="clear" w:color="auto" w:fill="FFFFFF" w:themeFill="background1"/>
          <w:lang w:eastAsia="zh-CN"/>
        </w:rPr>
        <w:t>new non-access stratum</w:t>
      </w:r>
      <w:r w:rsidRPr="00101269" w:rsidDel="00FA67E2">
        <w:rPr>
          <w:b/>
          <w:bCs/>
          <w:shd w:val="clear" w:color="auto" w:fill="FFFFFF" w:themeFill="background1"/>
          <w:lang w:eastAsia="zh-CN"/>
        </w:rPr>
        <w:t xml:space="preserve"> </w:t>
      </w:r>
      <w:r w:rsidRPr="00101269">
        <w:rPr>
          <w:b/>
          <w:bCs/>
          <w:shd w:val="clear" w:color="auto" w:fill="FFFFFF" w:themeFill="background1"/>
          <w:lang w:eastAsia="zh-CN"/>
        </w:rPr>
        <w:t>functionality</w:t>
      </w:r>
      <w:r w:rsidRPr="00703B0B">
        <w:rPr>
          <w:shd w:val="clear" w:color="auto" w:fill="FFFFFF" w:themeFill="background1"/>
          <w:lang w:eastAsia="zh-CN"/>
        </w:rPr>
        <w:t xml:space="preserve"> without impacting other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functionalities.</w:t>
      </w:r>
    </w:p>
    <w:p w14:paraId="7BB4F83A" w14:textId="77777777" w:rsidR="00101269" w:rsidRPr="00703B0B" w:rsidRDefault="00101269" w:rsidP="00101269">
      <w:pPr>
        <w:ind w:left="2160" w:hanging="720"/>
        <w:contextualSpacing/>
        <w:rPr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  <w:lang w:eastAsia="zh-CN"/>
        </w:rPr>
        <w:t>b.</w:t>
      </w:r>
      <w:r w:rsidRPr="00703B0B">
        <w:rPr>
          <w:shd w:val="clear" w:color="auto" w:fill="FFFFFF" w:themeFill="background1"/>
          <w:lang w:eastAsia="zh-CN"/>
        </w:rPr>
        <w:tab/>
        <w:t xml:space="preserve">Whether and how to identify a </w:t>
      </w:r>
      <w:r w:rsidRPr="00101269">
        <w:rPr>
          <w:b/>
          <w:bCs/>
          <w:shd w:val="clear" w:color="auto" w:fill="FFFFFF" w:themeFill="background1"/>
          <w:lang w:eastAsia="zh-CN"/>
        </w:rPr>
        <w:t>minimal set of non-access stratum</w:t>
      </w:r>
      <w:r w:rsidRPr="00101269" w:rsidDel="00FA67E2">
        <w:rPr>
          <w:b/>
          <w:bCs/>
          <w:shd w:val="clear" w:color="auto" w:fill="FFFFFF" w:themeFill="background1"/>
          <w:lang w:eastAsia="zh-CN"/>
        </w:rPr>
        <w:t xml:space="preserve"> </w:t>
      </w:r>
      <w:r w:rsidRPr="00101269">
        <w:rPr>
          <w:b/>
          <w:bCs/>
          <w:shd w:val="clear" w:color="auto" w:fill="FFFFFF" w:themeFill="background1"/>
          <w:lang w:eastAsia="zh-CN"/>
        </w:rPr>
        <w:t>functionalities</w:t>
      </w:r>
      <w:r w:rsidRPr="00703B0B">
        <w:rPr>
          <w:shd w:val="clear" w:color="auto" w:fill="FFFFFF" w:themeFill="background1"/>
          <w:lang w:eastAsia="zh-CN"/>
        </w:rPr>
        <w:t xml:space="preserve"> that does not get impacted by additional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functionalities.</w:t>
      </w:r>
    </w:p>
    <w:p w14:paraId="68A3C5AD" w14:textId="77777777" w:rsidR="00101269" w:rsidRPr="00703B0B" w:rsidRDefault="00101269" w:rsidP="00101269">
      <w:pPr>
        <w:ind w:left="2160" w:hanging="720"/>
        <w:contextualSpacing/>
        <w:rPr>
          <w:shd w:val="clear" w:color="auto" w:fill="FFFFFF" w:themeFill="background1"/>
          <w:lang w:eastAsia="zh-CN"/>
        </w:rPr>
      </w:pPr>
      <w:r w:rsidRPr="00703B0B">
        <w:rPr>
          <w:rFonts w:hint="eastAsia"/>
          <w:shd w:val="clear" w:color="auto" w:fill="FFFFFF" w:themeFill="background1"/>
          <w:lang w:eastAsia="zh-CN"/>
        </w:rPr>
        <w:t>c</w:t>
      </w:r>
      <w:r w:rsidRPr="00703B0B">
        <w:rPr>
          <w:shd w:val="clear" w:color="auto" w:fill="FFFFFF" w:themeFill="background1"/>
          <w:lang w:eastAsia="zh-CN"/>
        </w:rPr>
        <w:t>.</w:t>
      </w:r>
      <w:r w:rsidRPr="00703B0B">
        <w:rPr>
          <w:shd w:val="clear" w:color="auto" w:fill="FFFFFF" w:themeFill="background1"/>
          <w:lang w:eastAsia="zh-CN"/>
        </w:rPr>
        <w:tab/>
      </w:r>
      <w:r w:rsidRPr="00703B0B">
        <w:rPr>
          <w:rFonts w:hint="eastAsia"/>
          <w:shd w:val="clear" w:color="auto" w:fill="FFFFFF" w:themeFill="background1"/>
          <w:lang w:eastAsia="zh-CN"/>
        </w:rPr>
        <w:t>Whether and how to develop generic</w:t>
      </w:r>
      <w:r w:rsidRPr="00703B0B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rFonts w:hint="eastAsia"/>
          <w:shd w:val="clear" w:color="auto" w:fill="FFFFFF" w:themeFill="background1"/>
          <w:lang w:eastAsia="zh-CN"/>
        </w:rPr>
        <w:t>mechanisms</w:t>
      </w:r>
      <w:r w:rsidRPr="00703B0B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rFonts w:hint="eastAsia"/>
          <w:shd w:val="clear" w:color="auto" w:fill="FFFFFF" w:themeFill="background1"/>
          <w:lang w:eastAsia="zh-CN"/>
        </w:rPr>
        <w:t>for UE-</w:t>
      </w:r>
      <w:r w:rsidRPr="00703B0B">
        <w:rPr>
          <w:shd w:val="clear" w:color="auto" w:fill="FFFFFF" w:themeFill="background1"/>
          <w:lang w:eastAsia="zh-CN"/>
        </w:rPr>
        <w:t xml:space="preserve">Core Network </w:t>
      </w:r>
      <w:r w:rsidRPr="00703B0B">
        <w:rPr>
          <w:rFonts w:hint="eastAsia"/>
          <w:shd w:val="clear" w:color="auto" w:fill="FFFFFF" w:themeFill="background1"/>
          <w:lang w:eastAsia="zh-CN"/>
        </w:rPr>
        <w:t>interaction</w:t>
      </w:r>
      <w:r w:rsidRPr="00703B0B">
        <w:rPr>
          <w:shd w:val="clear" w:color="auto" w:fill="FFFFFF" w:themeFill="background1"/>
          <w:lang w:eastAsia="zh-CN"/>
        </w:rPr>
        <w:t xml:space="preserve"> to support operator services.</w:t>
      </w:r>
    </w:p>
    <w:p w14:paraId="15C493E4" w14:textId="7BBEB73C" w:rsidR="00AD7F0A" w:rsidRDefault="00AD1BD5" w:rsidP="00AD7F0A">
      <w:pPr>
        <w:rPr>
          <w:i/>
          <w:iCs/>
          <w:lang w:eastAsia="zh-CN"/>
        </w:rPr>
      </w:pPr>
      <w:r>
        <w:rPr>
          <w:lang w:eastAsia="zh-CN"/>
        </w:rPr>
        <w:br/>
      </w:r>
      <w:r w:rsidR="007A1E10">
        <w:rPr>
          <w:lang w:eastAsia="zh-CN"/>
        </w:rPr>
        <w:t>This</w:t>
      </w:r>
      <w:r w:rsidR="007A1E10" w:rsidRPr="007A1E10">
        <w:rPr>
          <w:lang w:eastAsia="zh-CN"/>
        </w:rPr>
        <w:t xml:space="preserve"> contribution provides an analysis of the limitations inherent in the current 5G </w:t>
      </w:r>
      <w:r w:rsidR="00101269">
        <w:rPr>
          <w:lang w:eastAsia="zh-CN"/>
        </w:rPr>
        <w:t xml:space="preserve">NAS </w:t>
      </w:r>
      <w:r w:rsidR="007A1E10" w:rsidRPr="007A1E10">
        <w:rPr>
          <w:lang w:eastAsia="zh-CN"/>
        </w:rPr>
        <w:t>architectural framework. Building on these findings, a well-defined scope for</w:t>
      </w:r>
      <w:r w:rsidR="00101269">
        <w:rPr>
          <w:lang w:eastAsia="zh-CN"/>
        </w:rPr>
        <w:t xml:space="preserve"> a work task that focuses on </w:t>
      </w:r>
      <w:r w:rsidR="00101269" w:rsidRPr="00101269">
        <w:rPr>
          <w:lang w:eastAsia="zh-CN"/>
        </w:rPr>
        <w:t>Support for NAS in the 6G architecture</w:t>
      </w:r>
      <w:r w:rsidR="00101269">
        <w:rPr>
          <w:lang w:eastAsia="zh-CN"/>
        </w:rPr>
        <w:t xml:space="preserve"> is </w:t>
      </w:r>
      <w:r w:rsidR="007A1E10" w:rsidRPr="007A1E10">
        <w:rPr>
          <w:lang w:eastAsia="zh-CN"/>
        </w:rPr>
        <w:t xml:space="preserve">proposed. </w:t>
      </w:r>
    </w:p>
    <w:p w14:paraId="573ADA0A" w14:textId="0A5026B5" w:rsidR="002863C6" w:rsidRDefault="009608F1" w:rsidP="002863C6">
      <w:pPr>
        <w:rPr>
          <w:lang w:eastAsia="zh-CN"/>
        </w:rPr>
      </w:pPr>
      <w:r w:rsidRPr="3126BACD">
        <w:rPr>
          <w:b/>
          <w:bCs/>
          <w:lang w:eastAsia="zh-CN"/>
        </w:rPr>
        <w:t>Architectural Motivation:</w:t>
      </w:r>
      <w:r w:rsidRPr="3126BACD">
        <w:rPr>
          <w:lang w:eastAsia="zh-CN"/>
        </w:rPr>
        <w:t xml:space="preserve"> </w:t>
      </w:r>
      <w:r w:rsidR="002863C6">
        <w:rPr>
          <w:lang w:eastAsia="zh-CN"/>
        </w:rPr>
        <w:t xml:space="preserve">The </w:t>
      </w:r>
      <w:r w:rsidR="00101269">
        <w:rPr>
          <w:lang w:eastAsia="zh-CN"/>
        </w:rPr>
        <w:t xml:space="preserve">motivations and need </w:t>
      </w:r>
      <w:r w:rsidR="002863C6">
        <w:rPr>
          <w:lang w:eastAsia="zh-CN"/>
        </w:rPr>
        <w:t xml:space="preserve">for a modular and flexible Non-Access Stratum (NAS) architecture </w:t>
      </w:r>
      <w:r w:rsidR="00101269">
        <w:rPr>
          <w:lang w:eastAsia="zh-CN"/>
        </w:rPr>
        <w:t xml:space="preserve">in </w:t>
      </w:r>
      <w:r w:rsidR="002863C6">
        <w:rPr>
          <w:lang w:eastAsia="zh-CN"/>
        </w:rPr>
        <w:t>6G include:</w:t>
      </w:r>
    </w:p>
    <w:p w14:paraId="07CB9F68" w14:textId="11F7174B" w:rsidR="002863C6" w:rsidRDefault="002863C6" w:rsidP="00480BA5">
      <w:pPr>
        <w:pStyle w:val="B1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>Decoupling NAS Function</w:t>
      </w:r>
      <w:r w:rsidR="00480BA5">
        <w:rPr>
          <w:lang w:eastAsia="zh-CN"/>
        </w:rPr>
        <w:t>s from each other</w:t>
      </w:r>
      <w:r>
        <w:rPr>
          <w:lang w:eastAsia="zh-CN"/>
        </w:rPr>
        <w:t xml:space="preserve">: Enable deployment of specific NAS functionalities without </w:t>
      </w:r>
      <w:r w:rsidR="00101269">
        <w:rPr>
          <w:lang w:eastAsia="zh-CN"/>
        </w:rPr>
        <w:t>requiring changes to</w:t>
      </w:r>
      <w:r>
        <w:rPr>
          <w:lang w:eastAsia="zh-CN"/>
        </w:rPr>
        <w:t xml:space="preserve"> Access and Mobility Management Function (AMF) or NAS-Mobility Management (NAS-MM). This reduces the AMF's role as a mandatory single point of entry</w:t>
      </w:r>
      <w:r w:rsidR="00101269">
        <w:rPr>
          <w:lang w:eastAsia="zh-CN"/>
        </w:rPr>
        <w:t xml:space="preserve"> and single point of failure. This enhances system</w:t>
      </w:r>
      <w:r>
        <w:rPr>
          <w:lang w:eastAsia="zh-CN"/>
        </w:rPr>
        <w:t xml:space="preserve"> scalability and efficiency.</w:t>
      </w:r>
    </w:p>
    <w:p w14:paraId="3C0E6ACB" w14:textId="40A415F6" w:rsidR="002863C6" w:rsidRDefault="002863C6" w:rsidP="00480BA5">
      <w:pPr>
        <w:pStyle w:val="B1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>Minimal Functionality Set: Allow implementation of a minimal set of NAS functionalities that remain unaffected by additional NAS features</w:t>
      </w:r>
      <w:r w:rsidR="00101269">
        <w:rPr>
          <w:lang w:eastAsia="zh-CN"/>
        </w:rPr>
        <w:t xml:space="preserve"> (e.g. NAS functionalities that are added after Release 21). Such an approach will</w:t>
      </w:r>
      <w:r>
        <w:rPr>
          <w:lang w:eastAsia="zh-CN"/>
        </w:rPr>
        <w:t xml:space="preserve"> improv</w:t>
      </w:r>
      <w:r w:rsidR="00101269">
        <w:rPr>
          <w:lang w:eastAsia="zh-CN"/>
        </w:rPr>
        <w:t>e</w:t>
      </w:r>
      <w:r>
        <w:rPr>
          <w:lang w:eastAsia="zh-CN"/>
        </w:rPr>
        <w:t xml:space="preserve"> resource efficiency and support lightweight User Equipment (UE) implementations.</w:t>
      </w:r>
    </w:p>
    <w:p w14:paraId="01737C60" w14:textId="0E546FB2" w:rsidR="002863C6" w:rsidRDefault="009608F1" w:rsidP="002863C6">
      <w:pPr>
        <w:rPr>
          <w:lang w:eastAsia="zh-CN"/>
        </w:rPr>
      </w:pPr>
      <w:r w:rsidRPr="3126BACD">
        <w:rPr>
          <w:b/>
          <w:bCs/>
          <w:lang w:eastAsia="zh-CN"/>
        </w:rPr>
        <w:t>Gap Analysis:</w:t>
      </w:r>
      <w:r w:rsidRPr="3126BACD">
        <w:rPr>
          <w:lang w:eastAsia="zh-CN"/>
        </w:rPr>
        <w:t xml:space="preserve"> </w:t>
      </w:r>
      <w:r w:rsidR="002863C6">
        <w:rPr>
          <w:lang w:eastAsia="zh-CN"/>
        </w:rPr>
        <w:t>The contribution identifies key gaps in the current 5G NAS architecture that need to be addressed for 6G:</w:t>
      </w:r>
    </w:p>
    <w:p w14:paraId="467725F2" w14:textId="4354C71B" w:rsidR="002863C6" w:rsidRDefault="00DB2F8E" w:rsidP="00480BA5">
      <w:pPr>
        <w:pStyle w:val="B1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 xml:space="preserve">Tight coupling of NAS Functionalities </w:t>
      </w:r>
      <w:r w:rsidR="00BD5014">
        <w:rPr>
          <w:lang w:eastAsia="zh-CN"/>
        </w:rPr>
        <w:t>around</w:t>
      </w:r>
      <w:r>
        <w:rPr>
          <w:lang w:eastAsia="zh-CN"/>
        </w:rPr>
        <w:t xml:space="preserve"> </w:t>
      </w:r>
      <w:r w:rsidR="002863C6">
        <w:rPr>
          <w:lang w:eastAsia="zh-CN"/>
        </w:rPr>
        <w:t xml:space="preserve">AMF : All NAS functionalities (e.g., NAS-SM, SMS, UE Policy, LCS) are built on top of NAS-MM, creating a </w:t>
      </w:r>
      <w:r>
        <w:rPr>
          <w:lang w:eastAsia="zh-CN"/>
        </w:rPr>
        <w:t xml:space="preserve">strong </w:t>
      </w:r>
      <w:r w:rsidR="002863C6">
        <w:rPr>
          <w:lang w:eastAsia="zh-CN"/>
        </w:rPr>
        <w:t>dependency on the AMF. This limits modularity and impacts scalability, as adding any new NAS functionality affects the AMF.</w:t>
      </w:r>
    </w:p>
    <w:p w14:paraId="12564E90" w14:textId="60D335B0" w:rsidR="009C6809" w:rsidRDefault="00BE4B98" w:rsidP="00480BA5">
      <w:pPr>
        <w:pStyle w:val="B1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>Routing</w:t>
      </w:r>
      <w:r w:rsidR="002863C6">
        <w:rPr>
          <w:lang w:eastAsia="zh-CN"/>
        </w:rPr>
        <w:t xml:space="preserve"> Constraints: NAS messages must be routed through the AMF</w:t>
      </w:r>
      <w:r w:rsidR="007948AA">
        <w:rPr>
          <w:lang w:eastAsia="zh-CN"/>
        </w:rPr>
        <w:t xml:space="preserve"> (single entry point in the core network)</w:t>
      </w:r>
      <w:r w:rsidR="00480BA5">
        <w:rPr>
          <w:lang w:eastAsia="zh-CN"/>
        </w:rPr>
        <w:t>.</w:t>
      </w:r>
      <w:r w:rsidR="002863C6">
        <w:rPr>
          <w:lang w:eastAsia="zh-CN"/>
        </w:rPr>
        <w:t xml:space="preserve"> </w:t>
      </w:r>
      <w:r w:rsidR="00480BA5">
        <w:rPr>
          <w:lang w:eastAsia="zh-CN"/>
        </w:rPr>
        <w:t xml:space="preserve">This </w:t>
      </w:r>
      <w:r w:rsidR="002863C6">
        <w:rPr>
          <w:lang w:eastAsia="zh-CN"/>
        </w:rPr>
        <w:t>restrict</w:t>
      </w:r>
      <w:r w:rsidR="00480BA5">
        <w:rPr>
          <w:lang w:eastAsia="zh-CN"/>
        </w:rPr>
        <w:t>s</w:t>
      </w:r>
      <w:r w:rsidR="002863C6">
        <w:rPr>
          <w:lang w:eastAsia="zh-CN"/>
        </w:rPr>
        <w:t xml:space="preserve"> deployment flexibility, especially in distributed scenarios like </w:t>
      </w:r>
      <w:r>
        <w:rPr>
          <w:lang w:eastAsia="zh-CN"/>
        </w:rPr>
        <w:t>private/satellite networks</w:t>
      </w:r>
      <w:r w:rsidR="002863C6">
        <w:rPr>
          <w:lang w:eastAsia="zh-CN"/>
        </w:rPr>
        <w:t>.</w:t>
      </w:r>
      <w:r w:rsidR="00480BA5">
        <w:rPr>
          <w:lang w:eastAsia="zh-CN"/>
        </w:rPr>
        <w:t xml:space="preserve"> The architecture also creates a single point of failure.</w:t>
      </w:r>
    </w:p>
    <w:p w14:paraId="32C0CBA1" w14:textId="7E5EF734" w:rsidR="009C6809" w:rsidRDefault="00E17C0C" w:rsidP="00480BA5">
      <w:pPr>
        <w:pStyle w:val="B1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 xml:space="preserve">Point to Point NAS </w:t>
      </w:r>
      <w:r w:rsidR="002863C6">
        <w:rPr>
          <w:lang w:eastAsia="zh-CN"/>
        </w:rPr>
        <w:t xml:space="preserve">Security: </w:t>
      </w:r>
      <w:r w:rsidR="00B02D17">
        <w:rPr>
          <w:lang w:eastAsia="zh-CN"/>
        </w:rPr>
        <w:t>NAS</w:t>
      </w:r>
      <w:r w:rsidR="002863C6">
        <w:rPr>
          <w:lang w:eastAsia="zh-CN"/>
        </w:rPr>
        <w:t xml:space="preserve"> security terminates at the AMF, </w:t>
      </w:r>
      <w:r w:rsidR="00B02D17">
        <w:rPr>
          <w:lang w:eastAsia="zh-CN"/>
        </w:rPr>
        <w:t xml:space="preserve">adding to the </w:t>
      </w:r>
      <w:r w:rsidR="00063D71">
        <w:rPr>
          <w:lang w:eastAsia="zh-CN"/>
        </w:rPr>
        <w:t xml:space="preserve">tight coupling of </w:t>
      </w:r>
      <w:r w:rsidR="00B02D17">
        <w:rPr>
          <w:lang w:eastAsia="zh-CN"/>
        </w:rPr>
        <w:t xml:space="preserve">other NAS functionalities </w:t>
      </w:r>
      <w:r w:rsidR="00063D71">
        <w:rPr>
          <w:lang w:eastAsia="zh-CN"/>
        </w:rPr>
        <w:t xml:space="preserve">with AMF as </w:t>
      </w:r>
      <w:r w:rsidR="00BD5014">
        <w:rPr>
          <w:lang w:eastAsia="zh-CN"/>
        </w:rPr>
        <w:t>mentioned above</w:t>
      </w:r>
      <w:r w:rsidR="002863C6">
        <w:rPr>
          <w:lang w:eastAsia="zh-CN"/>
        </w:rPr>
        <w:t>.</w:t>
      </w:r>
    </w:p>
    <w:p w14:paraId="064A67AA" w14:textId="77777777" w:rsidR="00FB0D6A" w:rsidRPr="00FB0D6A" w:rsidRDefault="009608F1" w:rsidP="00FB0D6A">
      <w:pPr>
        <w:rPr>
          <w:b/>
          <w:bCs/>
          <w:lang w:eastAsia="zh-CN"/>
        </w:rPr>
      </w:pPr>
      <w:r w:rsidRPr="008D32A7">
        <w:rPr>
          <w:b/>
          <w:bCs/>
          <w:lang w:eastAsia="zh-CN"/>
        </w:rPr>
        <w:t>Technical Impact:</w:t>
      </w:r>
      <w:r w:rsidRPr="00FB0D6A">
        <w:rPr>
          <w:b/>
          <w:bCs/>
          <w:lang w:eastAsia="zh-CN"/>
        </w:rPr>
        <w:t xml:space="preserve"> </w:t>
      </w:r>
      <w:r w:rsidR="00FB0D6A" w:rsidRPr="00FB0D6A">
        <w:rPr>
          <w:lang w:eastAsia="zh-CN"/>
        </w:rPr>
        <w:t>To resolve the identified gaps, the document proposes the following technical impacts for the 6G NAS architecture:</w:t>
      </w:r>
    </w:p>
    <w:p w14:paraId="6F77868C" w14:textId="2F62AFE0" w:rsidR="00FB0D6A" w:rsidRDefault="00FB0D6A" w:rsidP="00480BA5">
      <w:pPr>
        <w:pStyle w:val="B1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 xml:space="preserve">Functional Split: Redefine the functional split between the AMF and other Core Network Functions (NFs) to make NAS functionalities independent of NAS-MM. This includes </w:t>
      </w:r>
      <w:r w:rsidR="00480BA5">
        <w:rPr>
          <w:lang w:eastAsia="zh-CN"/>
        </w:rPr>
        <w:t>removing dependenicies</w:t>
      </w:r>
      <w:r>
        <w:rPr>
          <w:lang w:eastAsia="zh-CN"/>
        </w:rPr>
        <w:t xml:space="preserve"> between NAS-MM and other NAS modules.</w:t>
      </w:r>
    </w:p>
    <w:p w14:paraId="5771A5FD" w14:textId="7B131915" w:rsidR="00FB0D6A" w:rsidRDefault="00FB0D6A" w:rsidP="00480BA5">
      <w:pPr>
        <w:pStyle w:val="B1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>Flexible NAS Message Routing: Develop mechanisms to route NAS messages directly to target NFs without mandatory AMF involvement, reducing latency and load on the AMF.</w:t>
      </w:r>
    </w:p>
    <w:p w14:paraId="3DF9C1F0" w14:textId="53EE88D5" w:rsidR="00FB0D6A" w:rsidRDefault="00FB0D6A" w:rsidP="00480BA5">
      <w:pPr>
        <w:pStyle w:val="B1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lastRenderedPageBreak/>
        <w:t>Enhanced UE-CN and RAN-CN Interactions: Define new interaction models between UE, Radio Access Network (RAN), and CN to support direct NAS message transport, including modifications to the N1 and N2 interfaces.</w:t>
      </w:r>
    </w:p>
    <w:p w14:paraId="0D92FFF8" w14:textId="4248F089" w:rsidR="006A4647" w:rsidRDefault="007948AA" w:rsidP="00480BA5">
      <w:pPr>
        <w:pStyle w:val="B1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>Distributed</w:t>
      </w:r>
      <w:r w:rsidR="006A4647">
        <w:rPr>
          <w:lang w:eastAsia="zh-CN"/>
        </w:rPr>
        <w:t xml:space="preserve"> NAS Design: Develop generic mechanisms for UE-CN interactions that support operator services in a </w:t>
      </w:r>
      <w:r>
        <w:rPr>
          <w:lang w:eastAsia="zh-CN"/>
        </w:rPr>
        <w:t>distributed</w:t>
      </w:r>
      <w:r w:rsidR="006A4647">
        <w:rPr>
          <w:lang w:eastAsia="zh-CN"/>
        </w:rPr>
        <w:t xml:space="preserve"> fashion, minimizing interdependencies and enabling a minimal set of NAS functionalities for lightweight deployments.</w:t>
      </w:r>
      <w:r w:rsidR="00480BA5">
        <w:rPr>
          <w:lang w:eastAsia="zh-CN"/>
        </w:rPr>
        <w:t xml:space="preserve"> Furthermore, define a set of architectural principle for adding new NAS functionalities in future releases.</w:t>
      </w:r>
    </w:p>
    <w:p w14:paraId="489B0184" w14:textId="7F62B712" w:rsidR="006B5D38" w:rsidRDefault="00063D71" w:rsidP="00480BA5">
      <w:pPr>
        <w:pStyle w:val="NO"/>
        <w:rPr>
          <w:lang w:eastAsia="zh-CN"/>
        </w:rPr>
      </w:pPr>
      <w:r w:rsidRPr="00480BA5">
        <w:t xml:space="preserve">NOTE: </w:t>
      </w:r>
      <w:r w:rsidR="00480BA5">
        <w:tab/>
      </w:r>
      <w:r w:rsidRPr="00480BA5">
        <w:t xml:space="preserve">Security aspects </w:t>
      </w:r>
      <w:r w:rsidR="008E0902" w:rsidRPr="00480BA5">
        <w:t>for</w:t>
      </w:r>
      <w:r w:rsidRPr="00480BA5">
        <w:t xml:space="preserve"> distributed NAS aiming at reducing other NAS functionalities tight coupling with AMF are to be evaluated by SA3.</w:t>
      </w:r>
    </w:p>
    <w:p w14:paraId="3E9E5717" w14:textId="77777777" w:rsidR="009608F1" w:rsidRPr="00053F6B" w:rsidRDefault="009608F1" w:rsidP="009608F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bookmarkEnd w:id="0"/>
    <w:p w14:paraId="537C4A5B" w14:textId="48B0AA15" w:rsidR="009608F1" w:rsidRPr="00F47A20" w:rsidRDefault="005D049C" w:rsidP="009608F1">
      <w:pPr>
        <w:pStyle w:val="Heading1"/>
        <w:rPr>
          <w:rFonts w:cs="Arial"/>
          <w:sz w:val="32"/>
          <w:szCs w:val="32"/>
        </w:rPr>
      </w:pPr>
      <w:r w:rsidRPr="00822E86">
        <w:t xml:space="preserve">Annex </w:t>
      </w:r>
      <w:r>
        <w:t>A.X</w:t>
      </w:r>
      <w:r w:rsidRPr="00E96F69">
        <w:t xml:space="preserve"> </w:t>
      </w:r>
      <w:r>
        <w:t xml:space="preserve">WT#1.1 </w:t>
      </w:r>
      <w:r w:rsidR="00F431E9">
        <w:t>Support</w:t>
      </w:r>
      <w:r>
        <w:t xml:space="preserve"> for </w:t>
      </w:r>
      <w:r w:rsidR="007275D8" w:rsidRPr="007275D8">
        <w:t xml:space="preserve">NAS Signalling in the 6G Architecture </w:t>
      </w:r>
    </w:p>
    <w:p w14:paraId="1BC67F28" w14:textId="5F99EB79" w:rsidR="00BE6013" w:rsidRDefault="00480BA5" w:rsidP="00BE6013">
      <w:r>
        <w:t xml:space="preserve">The objective of this work task is to study </w:t>
      </w:r>
      <w:r w:rsidR="00BE6013">
        <w:t xml:space="preserve">support for control signalling </w:t>
      </w:r>
      <w:r w:rsidR="00B408B4">
        <w:t>in</w:t>
      </w:r>
      <w:r w:rsidR="00BE6013">
        <w:t xml:space="preserve"> 6G for connectivity services and/or beyond connectivity services, including at least the following:</w:t>
      </w:r>
    </w:p>
    <w:p w14:paraId="2908D0AA" w14:textId="1F86782E" w:rsidR="00BE6013" w:rsidRDefault="00BE6013" w:rsidP="00480BA5">
      <w:pPr>
        <w:pStyle w:val="B1"/>
        <w:numPr>
          <w:ilvl w:val="0"/>
          <w:numId w:val="19"/>
        </w:numPr>
      </w:pPr>
      <w:r>
        <w:t>Whether and how to enable the introduction of a new non-access stratum functionality without impacting other non-access stratum functionalities.</w:t>
      </w:r>
    </w:p>
    <w:p w14:paraId="6AFF3E57" w14:textId="2EEB61C4" w:rsidR="00344AF6" w:rsidRDefault="00F431E9" w:rsidP="00F431E9">
      <w:pPr>
        <w:pStyle w:val="ListParagraph"/>
        <w:ind w:left="644"/>
        <w:rPr>
          <w:lang w:val="en-US"/>
        </w:rPr>
      </w:pPr>
      <w:r w:rsidRPr="00F431E9">
        <w:rPr>
          <w:lang w:val="en-US"/>
        </w:rPr>
        <w:t>The study will consider:</w:t>
      </w:r>
    </w:p>
    <w:p w14:paraId="6F023FE9" w14:textId="3B4E47B7" w:rsidR="00F431E9" w:rsidRPr="007275D8" w:rsidRDefault="007275D8" w:rsidP="007275D8">
      <w:pPr>
        <w:pStyle w:val="B2"/>
      </w:pPr>
      <w:r>
        <w:t>-</w:t>
      </w:r>
      <w:r>
        <w:tab/>
      </w:r>
      <w:bookmarkStart w:id="1" w:name="_Hlk205812992"/>
      <w:r w:rsidR="00480BA5" w:rsidRPr="007275D8">
        <w:t>Whether and how to r</w:t>
      </w:r>
      <w:r w:rsidR="00F431E9" w:rsidRPr="007275D8">
        <w:t xml:space="preserve">edefine the functional split between the Access and Mobility Management </w:t>
      </w:r>
      <w:r w:rsidR="00FC2DA1">
        <w:t>Functionality</w:t>
      </w:r>
      <w:r w:rsidR="00FC2DA1" w:rsidRPr="007275D8">
        <w:t xml:space="preserve"> </w:t>
      </w:r>
      <w:r w:rsidR="00F431E9" w:rsidRPr="007275D8">
        <w:t>and other Core Network Functions (NFs).</w:t>
      </w:r>
    </w:p>
    <w:p w14:paraId="445AB3C6" w14:textId="67EFC08F" w:rsidR="00F431E9" w:rsidRPr="007275D8" w:rsidRDefault="007275D8" w:rsidP="007275D8">
      <w:pPr>
        <w:pStyle w:val="B2"/>
      </w:pPr>
      <w:r>
        <w:t>-</w:t>
      </w:r>
      <w:r>
        <w:tab/>
      </w:r>
      <w:r w:rsidR="00480BA5" w:rsidRPr="007275D8">
        <w:t xml:space="preserve">Whether </w:t>
      </w:r>
      <w:r>
        <w:t xml:space="preserve">and </w:t>
      </w:r>
      <w:r w:rsidR="00480BA5" w:rsidRPr="007275D8">
        <w:t xml:space="preserve">how to remove dependencies between NAS features in order </w:t>
      </w:r>
      <w:r w:rsidR="00F431E9" w:rsidRPr="007275D8">
        <w:t xml:space="preserve">to support </w:t>
      </w:r>
      <w:r w:rsidR="00F431E9" w:rsidRPr="007275D8">
        <w:rPr>
          <w:rStyle w:val="Emphasis"/>
          <w:i w:val="0"/>
          <w:iCs w:val="0"/>
        </w:rPr>
        <w:t>independent</w:t>
      </w:r>
      <w:r w:rsidR="00F431E9" w:rsidRPr="007275D8">
        <w:t xml:space="preserve"> evolution and deployment.</w:t>
      </w:r>
    </w:p>
    <w:bookmarkEnd w:id="1"/>
    <w:p w14:paraId="5239C6E6" w14:textId="5A06C74F" w:rsidR="00BE6013" w:rsidRPr="007275D8" w:rsidRDefault="007275D8" w:rsidP="007275D8">
      <w:pPr>
        <w:pStyle w:val="B1"/>
      </w:pPr>
      <w:r>
        <w:t>-</w:t>
      </w:r>
      <w:r>
        <w:tab/>
      </w:r>
      <w:r w:rsidR="00BE6013" w:rsidRPr="007275D8">
        <w:t>Whether and how to identify a minimal set of non-access stratum functionalities that does not get impacted by additional non-access stratum functionalities.</w:t>
      </w:r>
    </w:p>
    <w:p w14:paraId="259D1F6A" w14:textId="0E52D547" w:rsidR="00F431E9" w:rsidRDefault="00F431E9" w:rsidP="00F431E9">
      <w:pPr>
        <w:pStyle w:val="ListParagraph"/>
        <w:ind w:left="644"/>
      </w:pPr>
      <w:r w:rsidRPr="00F431E9">
        <w:rPr>
          <w:lang w:val="en-US"/>
        </w:rPr>
        <w:t>The study will consider:</w:t>
      </w:r>
    </w:p>
    <w:p w14:paraId="4F22B688" w14:textId="73BB2229" w:rsidR="00F431E9" w:rsidRPr="00F431E9" w:rsidRDefault="007275D8" w:rsidP="007275D8">
      <w:pPr>
        <w:pStyle w:val="B2"/>
        <w:numPr>
          <w:ilvl w:val="0"/>
          <w:numId w:val="19"/>
        </w:numPr>
        <w:ind w:left="928"/>
        <w:rPr>
          <w:lang w:val="en-US"/>
        </w:rPr>
      </w:pPr>
      <w:bookmarkStart w:id="2" w:name="_Hlk204775829"/>
      <w:r>
        <w:rPr>
          <w:lang w:val="en-US"/>
        </w:rPr>
        <w:t>Whether and how the 6G system can support</w:t>
      </w:r>
      <w:r w:rsidRPr="00F431E9">
        <w:rPr>
          <w:lang w:val="en-US"/>
        </w:rPr>
        <w:t xml:space="preserve"> </w:t>
      </w:r>
      <w:r w:rsidR="00490FDA">
        <w:rPr>
          <w:lang w:val="en-US"/>
        </w:rPr>
        <w:t>distributed</w:t>
      </w:r>
      <w:r w:rsidR="00F431E9" w:rsidRPr="00F431E9">
        <w:rPr>
          <w:lang w:val="en-US"/>
        </w:rPr>
        <w:t xml:space="preserve"> NAS design principles to enable minimal configurations.</w:t>
      </w:r>
    </w:p>
    <w:p w14:paraId="4E404307" w14:textId="127B6719" w:rsidR="00D42362" w:rsidRDefault="007275D8" w:rsidP="00D42362">
      <w:pPr>
        <w:pStyle w:val="B2"/>
        <w:numPr>
          <w:ilvl w:val="0"/>
          <w:numId w:val="19"/>
        </w:numPr>
        <w:ind w:left="928"/>
        <w:rPr>
          <w:lang w:val="en-US"/>
        </w:rPr>
      </w:pPr>
      <w:r>
        <w:rPr>
          <w:lang w:val="en-US"/>
        </w:rPr>
        <w:t xml:space="preserve">Whether </w:t>
      </w:r>
      <w:r w:rsidR="007F36AD">
        <w:rPr>
          <w:lang w:val="en-US"/>
        </w:rPr>
        <w:t xml:space="preserve">and how to determine </w:t>
      </w:r>
      <w:r w:rsidR="00F431E9" w:rsidRPr="00F431E9">
        <w:rPr>
          <w:lang w:val="en-US"/>
        </w:rPr>
        <w:t xml:space="preserve">functional independence among NAS </w:t>
      </w:r>
      <w:proofErr w:type="gramStart"/>
      <w:r w:rsidR="00F431E9" w:rsidRPr="00F431E9">
        <w:rPr>
          <w:lang w:val="en-US"/>
        </w:rPr>
        <w:t>module</w:t>
      </w:r>
      <w:proofErr w:type="gramEnd"/>
      <w:r w:rsidR="007F36AD">
        <w:rPr>
          <w:lang w:val="en-US"/>
        </w:rPr>
        <w:t xml:space="preserve"> within the distributed NAS design.</w:t>
      </w:r>
    </w:p>
    <w:p w14:paraId="3DC02F4C" w14:textId="72018C60" w:rsidR="00F431E9" w:rsidRPr="00D42362" w:rsidRDefault="007275D8" w:rsidP="00D42362">
      <w:pPr>
        <w:pStyle w:val="B2"/>
        <w:numPr>
          <w:ilvl w:val="0"/>
          <w:numId w:val="19"/>
        </w:numPr>
        <w:ind w:left="928"/>
        <w:rPr>
          <w:lang w:val="en-US"/>
        </w:rPr>
      </w:pPr>
      <w:r w:rsidRPr="00D42362">
        <w:rPr>
          <w:lang w:val="en-US"/>
        </w:rPr>
        <w:t xml:space="preserve">Whether and </w:t>
      </w:r>
      <w:r w:rsidR="00F431E9" w:rsidRPr="00D42362">
        <w:rPr>
          <w:lang w:val="en-US"/>
        </w:rPr>
        <w:t>how new NAS functionalities can be integrated dynamically without introducing backward compatibility or dependency issues on the core minimal set.</w:t>
      </w:r>
    </w:p>
    <w:bookmarkEnd w:id="2"/>
    <w:p w14:paraId="72AF90BC" w14:textId="45121572" w:rsidR="007C27B3" w:rsidRPr="007275D8" w:rsidRDefault="007275D8" w:rsidP="007275D8">
      <w:pPr>
        <w:pStyle w:val="B1"/>
      </w:pPr>
      <w:r>
        <w:t>-</w:t>
      </w:r>
      <w:r>
        <w:tab/>
      </w:r>
      <w:r w:rsidR="00BE6013" w:rsidRPr="007275D8">
        <w:t>Whether and how to develop generic mechanisms for UE-Core Network interaction to support operator services</w:t>
      </w:r>
      <w:r w:rsidR="009F45D4" w:rsidRPr="007275D8">
        <w:t>.</w:t>
      </w:r>
    </w:p>
    <w:p w14:paraId="4A114094" w14:textId="3D6877DC" w:rsidR="00F431E9" w:rsidRDefault="00F431E9" w:rsidP="00F431E9">
      <w:pPr>
        <w:pStyle w:val="ListParagraph"/>
        <w:ind w:left="644"/>
        <w:rPr>
          <w:lang w:val="en-US"/>
        </w:rPr>
      </w:pPr>
      <w:r w:rsidRPr="00F431E9">
        <w:rPr>
          <w:lang w:val="en-US"/>
        </w:rPr>
        <w:t>The study will consider:</w:t>
      </w:r>
    </w:p>
    <w:p w14:paraId="6B51947F" w14:textId="76374DB7" w:rsidR="00F431E9" w:rsidRPr="00F431E9" w:rsidRDefault="007275D8" w:rsidP="007275D8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Whether and how to a</w:t>
      </w:r>
      <w:r w:rsidR="00F431E9" w:rsidRPr="00F431E9">
        <w:rPr>
          <w:lang w:val="en-US"/>
        </w:rPr>
        <w:t>llow for flexible UE-CN and RAN-CN interactions</w:t>
      </w:r>
      <w:r w:rsidR="00FC2DA1">
        <w:rPr>
          <w:lang w:val="en-US"/>
        </w:rPr>
        <w:t>.</w:t>
      </w:r>
    </w:p>
    <w:p w14:paraId="33BAB856" w14:textId="72FD36DA" w:rsidR="00F431E9" w:rsidRPr="007275D8" w:rsidRDefault="007275D8" w:rsidP="007275D8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Whether and how to s</w:t>
      </w:r>
      <w:r w:rsidR="00F431E9" w:rsidRPr="00F431E9">
        <w:rPr>
          <w:lang w:val="en-US"/>
        </w:rPr>
        <w:t xml:space="preserve">upport diverse 6G deployment scenarios (e.g., distributed, NPNs, NTNs) through adaptable signalling paths and </w:t>
      </w:r>
      <w:r w:rsidR="00F431E9" w:rsidRPr="007275D8">
        <w:rPr>
          <w:lang w:val="en-US"/>
        </w:rPr>
        <w:t>transport protocols.</w:t>
      </w:r>
    </w:p>
    <w:p w14:paraId="00D3C761" w14:textId="0DF00264" w:rsidR="00F431E9" w:rsidRPr="00F431E9" w:rsidRDefault="00F431E9" w:rsidP="007275D8">
      <w:pPr>
        <w:pStyle w:val="B2"/>
        <w:rPr>
          <w:lang w:val="en-US"/>
        </w:rPr>
      </w:pPr>
    </w:p>
    <w:p w14:paraId="2D5483EA" w14:textId="4B9874F8" w:rsidR="00F431E9" w:rsidRPr="00233F12" w:rsidRDefault="006B5D38" w:rsidP="007275D8">
      <w:pPr>
        <w:pStyle w:val="NO"/>
      </w:pPr>
      <w:r w:rsidRPr="00063D71">
        <w:t xml:space="preserve">NOTE: </w:t>
      </w:r>
      <w:r w:rsidR="007275D8">
        <w:tab/>
      </w:r>
      <w:r w:rsidRPr="006B5D38">
        <w:t>Security</w:t>
      </w:r>
      <w:r w:rsidRPr="00063D71">
        <w:t xml:space="preserve"> aspects </w:t>
      </w:r>
      <w:r>
        <w:t>for</w:t>
      </w:r>
      <w:r w:rsidRPr="00063D71">
        <w:t xml:space="preserve"> distributed NAS </w:t>
      </w:r>
      <w:r>
        <w:t xml:space="preserve">aiming at reducing </w:t>
      </w:r>
      <w:r>
        <w:rPr>
          <w:lang w:eastAsia="zh-CN"/>
        </w:rPr>
        <w:t xml:space="preserve">other NAS functionalities </w:t>
      </w:r>
      <w:r>
        <w:t xml:space="preserve">tight coupling with </w:t>
      </w:r>
      <w:r w:rsidR="00FC2DA1" w:rsidRPr="007275D8">
        <w:t xml:space="preserve">Access and Mobility Management </w:t>
      </w:r>
      <w:r w:rsidR="00FC2DA1">
        <w:t>Functionality</w:t>
      </w:r>
      <w:r w:rsidR="00FC2DA1" w:rsidDel="00FC2DA1">
        <w:t xml:space="preserve"> </w:t>
      </w:r>
      <w:r w:rsidRPr="00063D71">
        <w:t>are to be evaluated by SA3</w:t>
      </w:r>
      <w:r>
        <w:t>.</w:t>
      </w:r>
    </w:p>
    <w:p w14:paraId="702BDB9B" w14:textId="77777777" w:rsidR="009608F1" w:rsidRPr="00053F6B" w:rsidRDefault="009608F1" w:rsidP="009608F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2D06DABD" w14:textId="394B0F63" w:rsidR="009608F1" w:rsidRPr="00F47A20" w:rsidRDefault="009608F1" w:rsidP="009608F1">
      <w:pPr>
        <w:pStyle w:val="Heading1"/>
        <w:rPr>
          <w:rFonts w:cs="Arial"/>
          <w:sz w:val="32"/>
          <w:szCs w:val="32"/>
        </w:rPr>
      </w:pPr>
      <w:r w:rsidRPr="00F47A20">
        <w:rPr>
          <w:rFonts w:cs="Arial"/>
          <w:sz w:val="32"/>
          <w:szCs w:val="32"/>
        </w:rPr>
        <w:t xml:space="preserve">5.X. </w:t>
      </w:r>
      <w:r w:rsidRPr="00F47A20">
        <w:rPr>
          <w:sz w:val="32"/>
          <w:szCs w:val="32"/>
        </w:rPr>
        <w:t>Key Issue #X</w:t>
      </w:r>
      <w:r w:rsidR="009238ED" w:rsidRPr="00F47A20">
        <w:rPr>
          <w:sz w:val="32"/>
          <w:szCs w:val="32"/>
        </w:rPr>
        <w:t xml:space="preserve"> (1.</w:t>
      </w:r>
      <w:r w:rsidR="00DF0A3C">
        <w:rPr>
          <w:sz w:val="32"/>
          <w:szCs w:val="32"/>
        </w:rPr>
        <w:t>1</w:t>
      </w:r>
      <w:r w:rsidR="009238ED" w:rsidRPr="00F47A20">
        <w:rPr>
          <w:sz w:val="32"/>
          <w:szCs w:val="32"/>
        </w:rPr>
        <w:t>.X)</w:t>
      </w:r>
      <w:r w:rsidRPr="00F47A20">
        <w:rPr>
          <w:sz w:val="32"/>
          <w:szCs w:val="32"/>
        </w:rPr>
        <w:t xml:space="preserve">: </w:t>
      </w:r>
      <w:r w:rsidR="00DF0A3C">
        <w:t xml:space="preserve">Support for </w:t>
      </w:r>
      <w:r w:rsidR="00DF0A3C" w:rsidRPr="006C6AE9">
        <w:t xml:space="preserve">control signalling </w:t>
      </w:r>
      <w:r w:rsidR="00DF0A3C">
        <w:t>in</w:t>
      </w:r>
      <w:r w:rsidR="00DF0A3C" w:rsidRPr="006C6AE9">
        <w:t xml:space="preserve"> 6G </w:t>
      </w:r>
      <w:r w:rsidR="00DF0A3C">
        <w:t>NAS architecture</w:t>
      </w:r>
    </w:p>
    <w:p w14:paraId="7BA688A9" w14:textId="0A5D14B5" w:rsidR="00373A9A" w:rsidRDefault="00373A9A" w:rsidP="00373A9A">
      <w:pPr>
        <w:pStyle w:val="EditorsNote"/>
        <w:rPr>
          <w:lang w:val="en-US" w:eastAsia="zh-CN"/>
        </w:rPr>
      </w:pPr>
    </w:p>
    <w:p w14:paraId="5E7899CF" w14:textId="39DED71F" w:rsidR="00DF0A3C" w:rsidRDefault="009F45D4" w:rsidP="00DF0A3C">
      <w:r>
        <w:rPr>
          <w:lang w:val="en-US" w:eastAsia="zh-CN"/>
        </w:rPr>
        <w:lastRenderedPageBreak/>
        <w:t xml:space="preserve">This key </w:t>
      </w:r>
      <w:r>
        <w:rPr>
          <w:lang w:eastAsia="zh-CN"/>
        </w:rPr>
        <w:t xml:space="preserve">issue (KI) will </w:t>
      </w:r>
      <w:r w:rsidR="00B80D0D">
        <w:rPr>
          <w:lang w:val="en-US" w:eastAsia="zh-CN"/>
        </w:rPr>
        <w:t>s</w:t>
      </w:r>
      <w:r w:rsidR="00675A53">
        <w:rPr>
          <w:lang w:val="en-US" w:eastAsia="zh-CN"/>
        </w:rPr>
        <w:t>tudy</w:t>
      </w:r>
      <w:r w:rsidR="00DF0A3C">
        <w:t xml:space="preserve"> </w:t>
      </w:r>
      <w:r w:rsidR="00AA6B31">
        <w:t>t</w:t>
      </w:r>
      <w:r w:rsidR="00DF0A3C">
        <w:t xml:space="preserve">he support for control signalling </w:t>
      </w:r>
      <w:r w:rsidR="00B408B4">
        <w:t>in</w:t>
      </w:r>
      <w:r w:rsidR="00DF0A3C">
        <w:t xml:space="preserve"> 6G for connectivity services and/or beyond connectivity services, including at least the following:</w:t>
      </w:r>
    </w:p>
    <w:p w14:paraId="53B17D41" w14:textId="77777777" w:rsidR="00DF0A3C" w:rsidRDefault="00DF0A3C" w:rsidP="005F474A">
      <w:pPr>
        <w:pStyle w:val="ListParagraph"/>
        <w:numPr>
          <w:ilvl w:val="0"/>
          <w:numId w:val="18"/>
        </w:numPr>
      </w:pPr>
      <w:r>
        <w:t>Whether and how to enable the introduction of a new non-access stratum functionality without impacting other non-access stratum functionalities.</w:t>
      </w:r>
    </w:p>
    <w:p w14:paraId="0B0EBF44" w14:textId="77777777" w:rsidR="00C20CEC" w:rsidRPr="00C20CEC" w:rsidRDefault="00C20CEC" w:rsidP="00C20CEC">
      <w:pPr>
        <w:pStyle w:val="ListParagraph"/>
        <w:numPr>
          <w:ilvl w:val="0"/>
          <w:numId w:val="17"/>
        </w:numPr>
        <w:rPr>
          <w:lang w:val="en-US"/>
        </w:rPr>
      </w:pPr>
      <w:r w:rsidRPr="00C20CEC">
        <w:rPr>
          <w:lang w:val="en-US"/>
        </w:rPr>
        <w:t>Whether and how to redefine the functional split between the Access and Mobility Management Function (AMF) and other Core Network Functions (NFs).</w:t>
      </w:r>
    </w:p>
    <w:p w14:paraId="4FCC5544" w14:textId="3BBB75B2" w:rsidR="00C20CEC" w:rsidRPr="00C20CEC" w:rsidRDefault="00C20CEC" w:rsidP="00C20CEC">
      <w:pPr>
        <w:pStyle w:val="ListParagraph"/>
        <w:numPr>
          <w:ilvl w:val="0"/>
          <w:numId w:val="17"/>
        </w:numPr>
        <w:rPr>
          <w:lang w:val="en-US"/>
        </w:rPr>
      </w:pPr>
      <w:r w:rsidRPr="00C20CEC">
        <w:rPr>
          <w:lang w:val="en-US"/>
        </w:rPr>
        <w:t>Whether and how to remove dependencies between NAS features in order   to support independent evolution and deployment.</w:t>
      </w:r>
    </w:p>
    <w:p w14:paraId="7F6B8B3F" w14:textId="6A632EE4" w:rsidR="00DF0A3C" w:rsidRPr="00F431E9" w:rsidRDefault="00C20CEC" w:rsidP="00C20CEC">
      <w:pPr>
        <w:pStyle w:val="ListParagraph"/>
        <w:numPr>
          <w:ilvl w:val="0"/>
          <w:numId w:val="17"/>
        </w:numPr>
        <w:rPr>
          <w:lang w:val="en-US"/>
        </w:rPr>
      </w:pPr>
      <w:r w:rsidRPr="00C20CEC">
        <w:rPr>
          <w:lang w:val="en-US"/>
        </w:rPr>
        <w:t>Reduce NAS routing constraints by supporting direct routing of NAS messages to target NFs.</w:t>
      </w:r>
      <w:r w:rsidR="00DF0A3C" w:rsidRPr="00F431E9">
        <w:rPr>
          <w:lang w:val="en-US"/>
        </w:rPr>
        <w:t>.</w:t>
      </w:r>
    </w:p>
    <w:p w14:paraId="5BC9DFC1" w14:textId="77777777" w:rsidR="00DF0A3C" w:rsidRDefault="00DF0A3C" w:rsidP="005F474A">
      <w:pPr>
        <w:pStyle w:val="ListParagraph"/>
        <w:numPr>
          <w:ilvl w:val="0"/>
          <w:numId w:val="18"/>
        </w:numPr>
      </w:pPr>
      <w:r>
        <w:t>Whether and how to identify a minimal set of non-access stratum functionalities that does not get impacted by additional non-access stratum functionalities.</w:t>
      </w:r>
    </w:p>
    <w:p w14:paraId="4D58E900" w14:textId="77777777" w:rsidR="00C20CEC" w:rsidRPr="00C20CEC" w:rsidRDefault="00C20CEC" w:rsidP="00C20CEC">
      <w:pPr>
        <w:pStyle w:val="ListParagraph"/>
        <w:numPr>
          <w:ilvl w:val="0"/>
          <w:numId w:val="17"/>
        </w:numPr>
        <w:rPr>
          <w:lang w:val="en-US"/>
        </w:rPr>
      </w:pPr>
      <w:r w:rsidRPr="00C20CEC">
        <w:rPr>
          <w:lang w:val="en-US"/>
        </w:rPr>
        <w:t>Whether and how the 6G system can support distributed NAS design principles to enable minimal configurations.</w:t>
      </w:r>
    </w:p>
    <w:p w14:paraId="66EF776B" w14:textId="77777777" w:rsidR="00C20CEC" w:rsidRPr="00C20CEC" w:rsidRDefault="00C20CEC" w:rsidP="00C20CEC">
      <w:pPr>
        <w:pStyle w:val="ListParagraph"/>
        <w:numPr>
          <w:ilvl w:val="0"/>
          <w:numId w:val="17"/>
        </w:numPr>
        <w:rPr>
          <w:lang w:val="en-US"/>
        </w:rPr>
      </w:pPr>
      <w:r w:rsidRPr="00C20CEC">
        <w:rPr>
          <w:lang w:val="en-US"/>
        </w:rPr>
        <w:t>Whether there is a need to define criteria for determining functional independence among NAS module</w:t>
      </w:r>
    </w:p>
    <w:p w14:paraId="647F7C3C" w14:textId="28B1EB82" w:rsidR="00DF0A3C" w:rsidRPr="00F431E9" w:rsidRDefault="00C20CEC" w:rsidP="00C20CEC">
      <w:pPr>
        <w:pStyle w:val="ListParagraph"/>
        <w:numPr>
          <w:ilvl w:val="0"/>
          <w:numId w:val="17"/>
        </w:numPr>
        <w:rPr>
          <w:lang w:val="en-US"/>
        </w:rPr>
      </w:pPr>
      <w:r w:rsidRPr="00C20CEC">
        <w:rPr>
          <w:lang w:val="en-US"/>
        </w:rPr>
        <w:t>Whether and how new NAS functionalities can be integrated dynamically without introducing backward compatibility or dependency issues on the core minimal set.</w:t>
      </w:r>
    </w:p>
    <w:p w14:paraId="09CDFC37" w14:textId="77777777" w:rsidR="00DF0A3C" w:rsidRDefault="00DF0A3C" w:rsidP="00DF0A3C">
      <w:pPr>
        <w:pStyle w:val="B1"/>
      </w:pPr>
      <w:r>
        <w:t>c.</w:t>
      </w:r>
      <w:r>
        <w:tab/>
        <w:t>Whether and how to develop generic mechanisms for UE-Core Network interaction to support operator services</w:t>
      </w:r>
      <w:r w:rsidRPr="00233F12">
        <w:t>.</w:t>
      </w:r>
    </w:p>
    <w:p w14:paraId="495E745F" w14:textId="77777777" w:rsidR="00C20CEC" w:rsidRPr="00C20CEC" w:rsidRDefault="00C20CEC" w:rsidP="00C20CEC">
      <w:pPr>
        <w:pStyle w:val="ListParagraph"/>
        <w:numPr>
          <w:ilvl w:val="0"/>
          <w:numId w:val="17"/>
        </w:numPr>
        <w:rPr>
          <w:lang w:val="en-US"/>
        </w:rPr>
      </w:pPr>
      <w:r w:rsidRPr="00C20CEC">
        <w:rPr>
          <w:lang w:val="en-US"/>
        </w:rPr>
        <w:t>Whether and how to allow for flexible UE-CN and RAN-CN interactions, potentially bypassing the AMF where appropriate.</w:t>
      </w:r>
    </w:p>
    <w:p w14:paraId="47A32BBD" w14:textId="0F0097D2" w:rsidR="00C20CEC" w:rsidRPr="00C20CEC" w:rsidRDefault="00C20CEC" w:rsidP="00C20CEC">
      <w:pPr>
        <w:pStyle w:val="ListParagraph"/>
        <w:numPr>
          <w:ilvl w:val="0"/>
          <w:numId w:val="17"/>
        </w:numPr>
        <w:rPr>
          <w:lang w:val="en-US"/>
        </w:rPr>
      </w:pPr>
      <w:r w:rsidRPr="00C20CEC">
        <w:rPr>
          <w:lang w:val="en-US"/>
        </w:rPr>
        <w:t>Whether and how to support diverse 6G deployment scenarios (e.g., distributed, NPNs, NTNs) through adaptable signalling paths and transport protocols.</w:t>
      </w:r>
    </w:p>
    <w:p w14:paraId="00FB87A4" w14:textId="6B9A1B91" w:rsidR="00675A53" w:rsidRPr="00AA6B31" w:rsidRDefault="00C20CEC" w:rsidP="00C20CEC">
      <w:pPr>
        <w:pStyle w:val="ListParagraph"/>
        <w:numPr>
          <w:ilvl w:val="0"/>
          <w:numId w:val="17"/>
        </w:numPr>
        <w:rPr>
          <w:lang w:val="en-US"/>
        </w:rPr>
      </w:pPr>
      <w:r w:rsidRPr="00C20CEC">
        <w:rPr>
          <w:lang w:val="en-US"/>
        </w:rPr>
        <w:t>Whether and how to enable the dynamic provisioning of NAS functionalities and policies in a service-agnostic, operator-customizable manner.</w:t>
      </w:r>
      <w:r w:rsidR="00DF0A3C" w:rsidRPr="00AA6B31">
        <w:rPr>
          <w:lang w:val="en-US"/>
        </w:rPr>
        <w:t>.</w:t>
      </w:r>
    </w:p>
    <w:p w14:paraId="3DED0FC6" w14:textId="20148A46" w:rsidR="009608F1" w:rsidRDefault="006B5D38" w:rsidP="006B5D38">
      <w:pPr>
        <w:pStyle w:val="NO"/>
        <w:rPr>
          <w:lang w:val="en-US" w:eastAsia="zh-CN"/>
        </w:rPr>
      </w:pPr>
      <w:r w:rsidRPr="00063D71">
        <w:t xml:space="preserve">NOTE: </w:t>
      </w:r>
      <w:r w:rsidRPr="006B5D38">
        <w:t>Security</w:t>
      </w:r>
      <w:r w:rsidRPr="00063D71">
        <w:t xml:space="preserve"> aspects </w:t>
      </w:r>
      <w:r>
        <w:t>for</w:t>
      </w:r>
      <w:r w:rsidRPr="00063D71">
        <w:t xml:space="preserve"> distributed NAS </w:t>
      </w:r>
      <w:r>
        <w:t xml:space="preserve">aiming at reducing </w:t>
      </w:r>
      <w:r>
        <w:rPr>
          <w:lang w:eastAsia="zh-CN"/>
        </w:rPr>
        <w:t xml:space="preserve">other NAS functionalities </w:t>
      </w:r>
      <w:r>
        <w:t xml:space="preserve">tight coupling with AMF </w:t>
      </w:r>
      <w:r w:rsidRPr="00063D71">
        <w:t>are to be evaluated by SA3</w:t>
      </w:r>
      <w:r>
        <w:t>.</w:t>
      </w:r>
    </w:p>
    <w:p w14:paraId="68B7A854" w14:textId="1A16E727" w:rsidR="002E5B2D" w:rsidRPr="00E96F69" w:rsidRDefault="009608F1" w:rsidP="00C20CEC">
      <w:pPr>
        <w:jc w:val="center"/>
        <w:rPr>
          <w:lang w:val="en-US" w:eastAsia="zh-CN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796FA" w14:textId="77777777" w:rsidR="00C66593" w:rsidRDefault="00C66593">
      <w:r>
        <w:separator/>
      </w:r>
    </w:p>
  </w:endnote>
  <w:endnote w:type="continuationSeparator" w:id="0">
    <w:p w14:paraId="6D912AD5" w14:textId="77777777" w:rsidR="00C66593" w:rsidRDefault="00C66593">
      <w:r>
        <w:continuationSeparator/>
      </w:r>
    </w:p>
  </w:endnote>
  <w:endnote w:type="continuationNotice" w:id="1">
    <w:p w14:paraId="2DD57477" w14:textId="77777777" w:rsidR="00C66593" w:rsidRDefault="00C665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5B47B" w14:textId="77777777" w:rsidR="00C66593" w:rsidRDefault="00C66593">
      <w:r>
        <w:separator/>
      </w:r>
    </w:p>
  </w:footnote>
  <w:footnote w:type="continuationSeparator" w:id="0">
    <w:p w14:paraId="44C148B1" w14:textId="77777777" w:rsidR="00C66593" w:rsidRDefault="00C66593">
      <w:r>
        <w:continuationSeparator/>
      </w:r>
    </w:p>
  </w:footnote>
  <w:footnote w:type="continuationNotice" w:id="1">
    <w:p w14:paraId="387528A3" w14:textId="77777777" w:rsidR="00C66593" w:rsidRDefault="00C6659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4C93395"/>
    <w:multiLevelType w:val="multilevel"/>
    <w:tmpl w:val="4BE62310"/>
    <w:lvl w:ilvl="0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72"/>
        </w:tabs>
        <w:ind w:left="337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92"/>
        </w:tabs>
        <w:ind w:left="409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32"/>
        </w:tabs>
        <w:ind w:left="553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52"/>
        </w:tabs>
        <w:ind w:left="625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A970379"/>
    <w:multiLevelType w:val="hybridMultilevel"/>
    <w:tmpl w:val="8A3CB438"/>
    <w:lvl w:ilvl="0" w:tplc="0409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B31CB5"/>
    <w:multiLevelType w:val="hybridMultilevel"/>
    <w:tmpl w:val="242C0B2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8837093"/>
    <w:multiLevelType w:val="hybridMultilevel"/>
    <w:tmpl w:val="8A3CB438"/>
    <w:lvl w:ilvl="0" w:tplc="FFFFFFFF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FF74A7C"/>
    <w:multiLevelType w:val="multilevel"/>
    <w:tmpl w:val="70AE2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71B454A6"/>
    <w:multiLevelType w:val="hybridMultilevel"/>
    <w:tmpl w:val="5D96CFD6"/>
    <w:lvl w:ilvl="0" w:tplc="DCE034B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9"/>
  </w:num>
  <w:num w:numId="5" w16cid:durableId="123816294">
    <w:abstractNumId w:val="7"/>
  </w:num>
  <w:num w:numId="6" w16cid:durableId="1298216627">
    <w:abstractNumId w:val="4"/>
  </w:num>
  <w:num w:numId="7" w16cid:durableId="1102840777">
    <w:abstractNumId w:val="15"/>
  </w:num>
  <w:num w:numId="8" w16cid:durableId="869488835">
    <w:abstractNumId w:val="17"/>
  </w:num>
  <w:num w:numId="9" w16cid:durableId="1353532250">
    <w:abstractNumId w:val="14"/>
  </w:num>
  <w:num w:numId="10" w16cid:durableId="3139470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307783898">
    <w:abstractNumId w:val="6"/>
  </w:num>
  <w:num w:numId="13" w16cid:durableId="1352416527">
    <w:abstractNumId w:val="10"/>
  </w:num>
  <w:num w:numId="14" w16cid:durableId="1196388048">
    <w:abstractNumId w:val="11"/>
  </w:num>
  <w:num w:numId="15" w16cid:durableId="1454012424">
    <w:abstractNumId w:val="8"/>
  </w:num>
  <w:num w:numId="16" w16cid:durableId="1616209263">
    <w:abstractNumId w:val="13"/>
  </w:num>
  <w:num w:numId="17" w16cid:durableId="1301812731">
    <w:abstractNumId w:val="5"/>
  </w:num>
  <w:num w:numId="18" w16cid:durableId="93092813">
    <w:abstractNumId w:val="12"/>
  </w:num>
  <w:num w:numId="19" w16cid:durableId="353968619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1743C"/>
    <w:rsid w:val="0002082C"/>
    <w:rsid w:val="00020C58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9F"/>
    <w:rsid w:val="000328A0"/>
    <w:rsid w:val="00033BC0"/>
    <w:rsid w:val="000344BF"/>
    <w:rsid w:val="000355AC"/>
    <w:rsid w:val="000436A5"/>
    <w:rsid w:val="00043B1A"/>
    <w:rsid w:val="00045912"/>
    <w:rsid w:val="00045C12"/>
    <w:rsid w:val="00045E2A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6B1C"/>
    <w:rsid w:val="0005754D"/>
    <w:rsid w:val="00057967"/>
    <w:rsid w:val="00060425"/>
    <w:rsid w:val="00060FD0"/>
    <w:rsid w:val="0006360F"/>
    <w:rsid w:val="00063D50"/>
    <w:rsid w:val="00063D71"/>
    <w:rsid w:val="00064FE2"/>
    <w:rsid w:val="000707CF"/>
    <w:rsid w:val="00072F2A"/>
    <w:rsid w:val="00074722"/>
    <w:rsid w:val="00075ED8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8786C"/>
    <w:rsid w:val="00087DA4"/>
    <w:rsid w:val="000934A6"/>
    <w:rsid w:val="00093BF9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86F"/>
    <w:rsid w:val="000B4C1A"/>
    <w:rsid w:val="000B4FA2"/>
    <w:rsid w:val="000B6610"/>
    <w:rsid w:val="000C29D5"/>
    <w:rsid w:val="000C36D8"/>
    <w:rsid w:val="000C515B"/>
    <w:rsid w:val="000C5B4D"/>
    <w:rsid w:val="000C7697"/>
    <w:rsid w:val="000D0154"/>
    <w:rsid w:val="000D0BB3"/>
    <w:rsid w:val="000D1B5B"/>
    <w:rsid w:val="000D29B2"/>
    <w:rsid w:val="000E1E2C"/>
    <w:rsid w:val="000E2A62"/>
    <w:rsid w:val="000E2E0F"/>
    <w:rsid w:val="000E7501"/>
    <w:rsid w:val="000F2D3B"/>
    <w:rsid w:val="000F32E2"/>
    <w:rsid w:val="000F338A"/>
    <w:rsid w:val="000F3EE1"/>
    <w:rsid w:val="000F48B5"/>
    <w:rsid w:val="000F5426"/>
    <w:rsid w:val="000F7D92"/>
    <w:rsid w:val="0010023C"/>
    <w:rsid w:val="001003A4"/>
    <w:rsid w:val="00100A0F"/>
    <w:rsid w:val="00100E35"/>
    <w:rsid w:val="00101269"/>
    <w:rsid w:val="00102C7D"/>
    <w:rsid w:val="001036DD"/>
    <w:rsid w:val="00103E0F"/>
    <w:rsid w:val="0010401F"/>
    <w:rsid w:val="00106528"/>
    <w:rsid w:val="00107172"/>
    <w:rsid w:val="0010769A"/>
    <w:rsid w:val="001129BB"/>
    <w:rsid w:val="00112FC3"/>
    <w:rsid w:val="001149F0"/>
    <w:rsid w:val="00114E49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5F67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2CD5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0F5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5F"/>
    <w:rsid w:val="001908F3"/>
    <w:rsid w:val="00190BCB"/>
    <w:rsid w:val="00192307"/>
    <w:rsid w:val="001928BF"/>
    <w:rsid w:val="0019614B"/>
    <w:rsid w:val="0019689E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1F6"/>
    <w:rsid w:val="001B7B4E"/>
    <w:rsid w:val="001C1FFB"/>
    <w:rsid w:val="001C3EC8"/>
    <w:rsid w:val="001C4A45"/>
    <w:rsid w:val="001C4EF9"/>
    <w:rsid w:val="001C5C79"/>
    <w:rsid w:val="001C77FB"/>
    <w:rsid w:val="001C79FE"/>
    <w:rsid w:val="001D075B"/>
    <w:rsid w:val="001D0770"/>
    <w:rsid w:val="001D19A4"/>
    <w:rsid w:val="001D2596"/>
    <w:rsid w:val="001D2BD4"/>
    <w:rsid w:val="001D2F0F"/>
    <w:rsid w:val="001D4258"/>
    <w:rsid w:val="001D6911"/>
    <w:rsid w:val="001E0989"/>
    <w:rsid w:val="001E23E8"/>
    <w:rsid w:val="001E2637"/>
    <w:rsid w:val="001E26CD"/>
    <w:rsid w:val="001E2A0E"/>
    <w:rsid w:val="001E460B"/>
    <w:rsid w:val="001E4AD8"/>
    <w:rsid w:val="001E62BB"/>
    <w:rsid w:val="001E689C"/>
    <w:rsid w:val="001E72FC"/>
    <w:rsid w:val="001F3579"/>
    <w:rsid w:val="001F411E"/>
    <w:rsid w:val="001F45B4"/>
    <w:rsid w:val="001F5A12"/>
    <w:rsid w:val="001F6292"/>
    <w:rsid w:val="001F750D"/>
    <w:rsid w:val="002003B6"/>
    <w:rsid w:val="00200D74"/>
    <w:rsid w:val="00201947"/>
    <w:rsid w:val="00201F74"/>
    <w:rsid w:val="002027BD"/>
    <w:rsid w:val="0020395B"/>
    <w:rsid w:val="002046CB"/>
    <w:rsid w:val="00204DC9"/>
    <w:rsid w:val="002062C0"/>
    <w:rsid w:val="00207497"/>
    <w:rsid w:val="00207E55"/>
    <w:rsid w:val="00210ED0"/>
    <w:rsid w:val="0021168B"/>
    <w:rsid w:val="00215130"/>
    <w:rsid w:val="00215C51"/>
    <w:rsid w:val="00215F33"/>
    <w:rsid w:val="00216856"/>
    <w:rsid w:val="00217644"/>
    <w:rsid w:val="00221F7E"/>
    <w:rsid w:val="002233FF"/>
    <w:rsid w:val="00223D7E"/>
    <w:rsid w:val="00224A07"/>
    <w:rsid w:val="00224E7C"/>
    <w:rsid w:val="00225715"/>
    <w:rsid w:val="00225B30"/>
    <w:rsid w:val="0022714C"/>
    <w:rsid w:val="00230002"/>
    <w:rsid w:val="002324A3"/>
    <w:rsid w:val="0023271F"/>
    <w:rsid w:val="00233F12"/>
    <w:rsid w:val="002352FE"/>
    <w:rsid w:val="00235B34"/>
    <w:rsid w:val="002368D0"/>
    <w:rsid w:val="00237024"/>
    <w:rsid w:val="00241CEC"/>
    <w:rsid w:val="00242A44"/>
    <w:rsid w:val="002435CD"/>
    <w:rsid w:val="002445A9"/>
    <w:rsid w:val="00244C9A"/>
    <w:rsid w:val="00244E13"/>
    <w:rsid w:val="00245068"/>
    <w:rsid w:val="00246FE5"/>
    <w:rsid w:val="00247216"/>
    <w:rsid w:val="00250755"/>
    <w:rsid w:val="00251093"/>
    <w:rsid w:val="00253633"/>
    <w:rsid w:val="00253B2A"/>
    <w:rsid w:val="00255957"/>
    <w:rsid w:val="0025600C"/>
    <w:rsid w:val="00256B3A"/>
    <w:rsid w:val="00256E82"/>
    <w:rsid w:val="002579C0"/>
    <w:rsid w:val="00257AD6"/>
    <w:rsid w:val="00257B1B"/>
    <w:rsid w:val="00262C38"/>
    <w:rsid w:val="00263549"/>
    <w:rsid w:val="002636F4"/>
    <w:rsid w:val="00263D79"/>
    <w:rsid w:val="00266700"/>
    <w:rsid w:val="00267E46"/>
    <w:rsid w:val="00270087"/>
    <w:rsid w:val="002717FD"/>
    <w:rsid w:val="0027208E"/>
    <w:rsid w:val="00272AC7"/>
    <w:rsid w:val="00272F7A"/>
    <w:rsid w:val="002762AA"/>
    <w:rsid w:val="00277031"/>
    <w:rsid w:val="00277260"/>
    <w:rsid w:val="002774AA"/>
    <w:rsid w:val="00277753"/>
    <w:rsid w:val="00280679"/>
    <w:rsid w:val="002809CD"/>
    <w:rsid w:val="00281516"/>
    <w:rsid w:val="002837D0"/>
    <w:rsid w:val="0028408C"/>
    <w:rsid w:val="00284762"/>
    <w:rsid w:val="0028562D"/>
    <w:rsid w:val="002858A1"/>
    <w:rsid w:val="00285A2F"/>
    <w:rsid w:val="002863C6"/>
    <w:rsid w:val="00290916"/>
    <w:rsid w:val="00292304"/>
    <w:rsid w:val="00292796"/>
    <w:rsid w:val="0029612E"/>
    <w:rsid w:val="00297960"/>
    <w:rsid w:val="002A04AD"/>
    <w:rsid w:val="002A1857"/>
    <w:rsid w:val="002A1938"/>
    <w:rsid w:val="002A1E80"/>
    <w:rsid w:val="002A2416"/>
    <w:rsid w:val="002A2598"/>
    <w:rsid w:val="002A2BAF"/>
    <w:rsid w:val="002A2F9B"/>
    <w:rsid w:val="002A3A28"/>
    <w:rsid w:val="002A62CC"/>
    <w:rsid w:val="002A7C5C"/>
    <w:rsid w:val="002B0350"/>
    <w:rsid w:val="002B0455"/>
    <w:rsid w:val="002B087E"/>
    <w:rsid w:val="002B188F"/>
    <w:rsid w:val="002B6D83"/>
    <w:rsid w:val="002B72FE"/>
    <w:rsid w:val="002C063D"/>
    <w:rsid w:val="002C0EDB"/>
    <w:rsid w:val="002C5CDE"/>
    <w:rsid w:val="002C5CF5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4698"/>
    <w:rsid w:val="002E53A1"/>
    <w:rsid w:val="002E5520"/>
    <w:rsid w:val="002E5B2D"/>
    <w:rsid w:val="002E5C88"/>
    <w:rsid w:val="002E5EBF"/>
    <w:rsid w:val="002E666E"/>
    <w:rsid w:val="002E6711"/>
    <w:rsid w:val="002F1606"/>
    <w:rsid w:val="002F2457"/>
    <w:rsid w:val="002F40EF"/>
    <w:rsid w:val="002F4539"/>
    <w:rsid w:val="002F4EE6"/>
    <w:rsid w:val="002F5D65"/>
    <w:rsid w:val="002F6AB3"/>
    <w:rsid w:val="002F73A0"/>
    <w:rsid w:val="0030018A"/>
    <w:rsid w:val="00301AF8"/>
    <w:rsid w:val="00301D7F"/>
    <w:rsid w:val="00302247"/>
    <w:rsid w:val="00303DA6"/>
    <w:rsid w:val="00304FB3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379F"/>
    <w:rsid w:val="0033415E"/>
    <w:rsid w:val="00334E4F"/>
    <w:rsid w:val="00335FB2"/>
    <w:rsid w:val="003366BD"/>
    <w:rsid w:val="003410E4"/>
    <w:rsid w:val="003419FB"/>
    <w:rsid w:val="00342321"/>
    <w:rsid w:val="0034298A"/>
    <w:rsid w:val="0034453A"/>
    <w:rsid w:val="00344AF6"/>
    <w:rsid w:val="00345223"/>
    <w:rsid w:val="003456E2"/>
    <w:rsid w:val="00345E2C"/>
    <w:rsid w:val="00345F71"/>
    <w:rsid w:val="00346350"/>
    <w:rsid w:val="003473AB"/>
    <w:rsid w:val="00347BCA"/>
    <w:rsid w:val="00347D87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674C6"/>
    <w:rsid w:val="0037006F"/>
    <w:rsid w:val="00371032"/>
    <w:rsid w:val="00371B44"/>
    <w:rsid w:val="00371D04"/>
    <w:rsid w:val="003722D5"/>
    <w:rsid w:val="00372400"/>
    <w:rsid w:val="0037271B"/>
    <w:rsid w:val="00373A9A"/>
    <w:rsid w:val="00373E7B"/>
    <w:rsid w:val="00375DEB"/>
    <w:rsid w:val="003768F1"/>
    <w:rsid w:val="00380AF7"/>
    <w:rsid w:val="00380BC6"/>
    <w:rsid w:val="003835C7"/>
    <w:rsid w:val="0038366A"/>
    <w:rsid w:val="00383E4D"/>
    <w:rsid w:val="00386840"/>
    <w:rsid w:val="00386CFF"/>
    <w:rsid w:val="0039197E"/>
    <w:rsid w:val="00392811"/>
    <w:rsid w:val="00393AAA"/>
    <w:rsid w:val="00395736"/>
    <w:rsid w:val="0039652E"/>
    <w:rsid w:val="00397B0C"/>
    <w:rsid w:val="003A3642"/>
    <w:rsid w:val="003A3BCC"/>
    <w:rsid w:val="003A4361"/>
    <w:rsid w:val="003A520B"/>
    <w:rsid w:val="003A612C"/>
    <w:rsid w:val="003A62FD"/>
    <w:rsid w:val="003B2B9C"/>
    <w:rsid w:val="003B569E"/>
    <w:rsid w:val="003C122B"/>
    <w:rsid w:val="003C168A"/>
    <w:rsid w:val="003C1F68"/>
    <w:rsid w:val="003C3C48"/>
    <w:rsid w:val="003C5A97"/>
    <w:rsid w:val="003C77E5"/>
    <w:rsid w:val="003C7A04"/>
    <w:rsid w:val="003D04D1"/>
    <w:rsid w:val="003D09B4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1419"/>
    <w:rsid w:val="0041244B"/>
    <w:rsid w:val="00413F94"/>
    <w:rsid w:val="0041475F"/>
    <w:rsid w:val="00415360"/>
    <w:rsid w:val="004179BF"/>
    <w:rsid w:val="00421170"/>
    <w:rsid w:val="0042132B"/>
    <w:rsid w:val="00423310"/>
    <w:rsid w:val="00426175"/>
    <w:rsid w:val="00426425"/>
    <w:rsid w:val="00426AF2"/>
    <w:rsid w:val="004270E6"/>
    <w:rsid w:val="00431BC7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C1D"/>
    <w:rsid w:val="00446F0B"/>
    <w:rsid w:val="00450642"/>
    <w:rsid w:val="00450AE7"/>
    <w:rsid w:val="00452904"/>
    <w:rsid w:val="00452BB5"/>
    <w:rsid w:val="00454D73"/>
    <w:rsid w:val="00455191"/>
    <w:rsid w:val="004558E9"/>
    <w:rsid w:val="0045777E"/>
    <w:rsid w:val="00460744"/>
    <w:rsid w:val="00460926"/>
    <w:rsid w:val="004610FD"/>
    <w:rsid w:val="004636EB"/>
    <w:rsid w:val="004654F0"/>
    <w:rsid w:val="00470323"/>
    <w:rsid w:val="0047077D"/>
    <w:rsid w:val="0047094F"/>
    <w:rsid w:val="00471192"/>
    <w:rsid w:val="00473EA7"/>
    <w:rsid w:val="004748E0"/>
    <w:rsid w:val="00475706"/>
    <w:rsid w:val="004760C0"/>
    <w:rsid w:val="004774C3"/>
    <w:rsid w:val="00480BA5"/>
    <w:rsid w:val="00481FB2"/>
    <w:rsid w:val="0048258B"/>
    <w:rsid w:val="0048343D"/>
    <w:rsid w:val="004836C9"/>
    <w:rsid w:val="004842A3"/>
    <w:rsid w:val="0048690A"/>
    <w:rsid w:val="00487153"/>
    <w:rsid w:val="00487C04"/>
    <w:rsid w:val="004903FF"/>
    <w:rsid w:val="00490FDA"/>
    <w:rsid w:val="00492AC3"/>
    <w:rsid w:val="00493056"/>
    <w:rsid w:val="004931DD"/>
    <w:rsid w:val="00493C48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674E"/>
    <w:rsid w:val="004B6F1E"/>
    <w:rsid w:val="004B7B4E"/>
    <w:rsid w:val="004C21CC"/>
    <w:rsid w:val="004C31D2"/>
    <w:rsid w:val="004C4BCA"/>
    <w:rsid w:val="004C56F1"/>
    <w:rsid w:val="004C59B2"/>
    <w:rsid w:val="004C5C6B"/>
    <w:rsid w:val="004C5D4A"/>
    <w:rsid w:val="004C7368"/>
    <w:rsid w:val="004D27E4"/>
    <w:rsid w:val="004D4799"/>
    <w:rsid w:val="004D55C2"/>
    <w:rsid w:val="004D682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288F"/>
    <w:rsid w:val="005143BA"/>
    <w:rsid w:val="005157A2"/>
    <w:rsid w:val="00520259"/>
    <w:rsid w:val="005202A6"/>
    <w:rsid w:val="00521131"/>
    <w:rsid w:val="00521810"/>
    <w:rsid w:val="00522C94"/>
    <w:rsid w:val="00523A3F"/>
    <w:rsid w:val="0052469E"/>
    <w:rsid w:val="00524D07"/>
    <w:rsid w:val="00525CA7"/>
    <w:rsid w:val="00527C0B"/>
    <w:rsid w:val="0053191D"/>
    <w:rsid w:val="00531D98"/>
    <w:rsid w:val="0053586B"/>
    <w:rsid w:val="005360AD"/>
    <w:rsid w:val="00540CAC"/>
    <w:rsid w:val="005410F6"/>
    <w:rsid w:val="0054191D"/>
    <w:rsid w:val="00543850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7F7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77896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0FD4"/>
    <w:rsid w:val="005A10A2"/>
    <w:rsid w:val="005A3FF4"/>
    <w:rsid w:val="005A44A8"/>
    <w:rsid w:val="005A65B3"/>
    <w:rsid w:val="005A70F1"/>
    <w:rsid w:val="005B0398"/>
    <w:rsid w:val="005B0966"/>
    <w:rsid w:val="005B0EAB"/>
    <w:rsid w:val="005B1299"/>
    <w:rsid w:val="005B21AB"/>
    <w:rsid w:val="005B37DA"/>
    <w:rsid w:val="005B38C0"/>
    <w:rsid w:val="005B5CFC"/>
    <w:rsid w:val="005B795D"/>
    <w:rsid w:val="005C009F"/>
    <w:rsid w:val="005C00CA"/>
    <w:rsid w:val="005C0265"/>
    <w:rsid w:val="005C08FC"/>
    <w:rsid w:val="005C0CD3"/>
    <w:rsid w:val="005C380B"/>
    <w:rsid w:val="005C389D"/>
    <w:rsid w:val="005C390B"/>
    <w:rsid w:val="005C518D"/>
    <w:rsid w:val="005C66E5"/>
    <w:rsid w:val="005C7096"/>
    <w:rsid w:val="005C761B"/>
    <w:rsid w:val="005D049C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29A2"/>
    <w:rsid w:val="005F474A"/>
    <w:rsid w:val="005F47B9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3849"/>
    <w:rsid w:val="00623977"/>
    <w:rsid w:val="00626099"/>
    <w:rsid w:val="006272F7"/>
    <w:rsid w:val="00631558"/>
    <w:rsid w:val="006322CB"/>
    <w:rsid w:val="00633631"/>
    <w:rsid w:val="006336A0"/>
    <w:rsid w:val="00634646"/>
    <w:rsid w:val="006368F6"/>
    <w:rsid w:val="00636BC5"/>
    <w:rsid w:val="00637D04"/>
    <w:rsid w:val="006406B1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6777"/>
    <w:rsid w:val="00657969"/>
    <w:rsid w:val="00657B80"/>
    <w:rsid w:val="00657FF3"/>
    <w:rsid w:val="00661696"/>
    <w:rsid w:val="006652CB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A53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960B8"/>
    <w:rsid w:val="006A11D0"/>
    <w:rsid w:val="006A4647"/>
    <w:rsid w:val="006A77B0"/>
    <w:rsid w:val="006A7F4E"/>
    <w:rsid w:val="006B1B49"/>
    <w:rsid w:val="006B57AB"/>
    <w:rsid w:val="006B5D38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3FB8"/>
    <w:rsid w:val="006D430D"/>
    <w:rsid w:val="006D4AB6"/>
    <w:rsid w:val="006D4C71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4C8C"/>
    <w:rsid w:val="00715A1D"/>
    <w:rsid w:val="00716A89"/>
    <w:rsid w:val="007170E6"/>
    <w:rsid w:val="007206ED"/>
    <w:rsid w:val="00721BF1"/>
    <w:rsid w:val="00724B5C"/>
    <w:rsid w:val="00726297"/>
    <w:rsid w:val="007275D8"/>
    <w:rsid w:val="00727DBA"/>
    <w:rsid w:val="0073022C"/>
    <w:rsid w:val="00730E74"/>
    <w:rsid w:val="007332BE"/>
    <w:rsid w:val="00734765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1AD1"/>
    <w:rsid w:val="00752CEE"/>
    <w:rsid w:val="00755437"/>
    <w:rsid w:val="007563AC"/>
    <w:rsid w:val="007566F6"/>
    <w:rsid w:val="00760121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67159"/>
    <w:rsid w:val="007725A9"/>
    <w:rsid w:val="00772A6D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3CB1"/>
    <w:rsid w:val="007948AA"/>
    <w:rsid w:val="0079578B"/>
    <w:rsid w:val="00796873"/>
    <w:rsid w:val="007978F6"/>
    <w:rsid w:val="007A00EF"/>
    <w:rsid w:val="007A0E9B"/>
    <w:rsid w:val="007A1119"/>
    <w:rsid w:val="007A1988"/>
    <w:rsid w:val="007A1E10"/>
    <w:rsid w:val="007A2286"/>
    <w:rsid w:val="007A5681"/>
    <w:rsid w:val="007B19EA"/>
    <w:rsid w:val="007B2E07"/>
    <w:rsid w:val="007B395A"/>
    <w:rsid w:val="007B4B7C"/>
    <w:rsid w:val="007B601E"/>
    <w:rsid w:val="007B7D58"/>
    <w:rsid w:val="007C066A"/>
    <w:rsid w:val="007C0A2D"/>
    <w:rsid w:val="007C27B0"/>
    <w:rsid w:val="007C27B3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39C9"/>
    <w:rsid w:val="007E40BC"/>
    <w:rsid w:val="007E5553"/>
    <w:rsid w:val="007E583A"/>
    <w:rsid w:val="007E5E1B"/>
    <w:rsid w:val="007E616E"/>
    <w:rsid w:val="007E7B74"/>
    <w:rsid w:val="007F19C8"/>
    <w:rsid w:val="007F2603"/>
    <w:rsid w:val="007F2E0E"/>
    <w:rsid w:val="007F300B"/>
    <w:rsid w:val="007F3124"/>
    <w:rsid w:val="007F36AD"/>
    <w:rsid w:val="007F65D0"/>
    <w:rsid w:val="007F73C9"/>
    <w:rsid w:val="008010BF"/>
    <w:rsid w:val="0080122F"/>
    <w:rsid w:val="008014C3"/>
    <w:rsid w:val="008018F8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2B33"/>
    <w:rsid w:val="00823079"/>
    <w:rsid w:val="0082410B"/>
    <w:rsid w:val="008251AF"/>
    <w:rsid w:val="00825818"/>
    <w:rsid w:val="00825B28"/>
    <w:rsid w:val="008326F7"/>
    <w:rsid w:val="00832E9B"/>
    <w:rsid w:val="00834C40"/>
    <w:rsid w:val="00836488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39AD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25AF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A64"/>
    <w:rsid w:val="008A1BD2"/>
    <w:rsid w:val="008A1D5A"/>
    <w:rsid w:val="008A2C19"/>
    <w:rsid w:val="008A4942"/>
    <w:rsid w:val="008A4E8F"/>
    <w:rsid w:val="008A4F35"/>
    <w:rsid w:val="008A53D4"/>
    <w:rsid w:val="008A6B7D"/>
    <w:rsid w:val="008B0248"/>
    <w:rsid w:val="008B2B16"/>
    <w:rsid w:val="008B4130"/>
    <w:rsid w:val="008B4820"/>
    <w:rsid w:val="008B5F26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0902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06E33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38ED"/>
    <w:rsid w:val="00924CAE"/>
    <w:rsid w:val="00925754"/>
    <w:rsid w:val="00925796"/>
    <w:rsid w:val="00926ABD"/>
    <w:rsid w:val="00927366"/>
    <w:rsid w:val="00927B77"/>
    <w:rsid w:val="00930C88"/>
    <w:rsid w:val="00931997"/>
    <w:rsid w:val="00934842"/>
    <w:rsid w:val="00935438"/>
    <w:rsid w:val="00935A47"/>
    <w:rsid w:val="009373FC"/>
    <w:rsid w:val="009412B0"/>
    <w:rsid w:val="009436FE"/>
    <w:rsid w:val="00944CD0"/>
    <w:rsid w:val="009462F3"/>
    <w:rsid w:val="00947907"/>
    <w:rsid w:val="00947F4E"/>
    <w:rsid w:val="009511A0"/>
    <w:rsid w:val="00951312"/>
    <w:rsid w:val="00951DD6"/>
    <w:rsid w:val="00952C43"/>
    <w:rsid w:val="0095615A"/>
    <w:rsid w:val="009608F1"/>
    <w:rsid w:val="00960CB1"/>
    <w:rsid w:val="009615EA"/>
    <w:rsid w:val="00962C15"/>
    <w:rsid w:val="00963BFA"/>
    <w:rsid w:val="0096482F"/>
    <w:rsid w:val="009666BC"/>
    <w:rsid w:val="00966D47"/>
    <w:rsid w:val="00967CC1"/>
    <w:rsid w:val="00970FE2"/>
    <w:rsid w:val="009712CA"/>
    <w:rsid w:val="009745E1"/>
    <w:rsid w:val="0097486B"/>
    <w:rsid w:val="009751CA"/>
    <w:rsid w:val="00975417"/>
    <w:rsid w:val="00980545"/>
    <w:rsid w:val="009818BE"/>
    <w:rsid w:val="009818E0"/>
    <w:rsid w:val="009844DF"/>
    <w:rsid w:val="00984A39"/>
    <w:rsid w:val="00986993"/>
    <w:rsid w:val="00986BB4"/>
    <w:rsid w:val="00987A02"/>
    <w:rsid w:val="00992312"/>
    <w:rsid w:val="0099602E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1B22"/>
    <w:rsid w:val="009B1F3D"/>
    <w:rsid w:val="009B47B8"/>
    <w:rsid w:val="009B4DCD"/>
    <w:rsid w:val="009B6468"/>
    <w:rsid w:val="009C0DED"/>
    <w:rsid w:val="009C100A"/>
    <w:rsid w:val="009C1189"/>
    <w:rsid w:val="009C123B"/>
    <w:rsid w:val="009C27CE"/>
    <w:rsid w:val="009C4243"/>
    <w:rsid w:val="009C5DE7"/>
    <w:rsid w:val="009C6809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4FB4"/>
    <w:rsid w:val="009E71C2"/>
    <w:rsid w:val="009E7EE4"/>
    <w:rsid w:val="009F17DD"/>
    <w:rsid w:val="009F3B90"/>
    <w:rsid w:val="009F3BB8"/>
    <w:rsid w:val="009F4115"/>
    <w:rsid w:val="009F4118"/>
    <w:rsid w:val="009F45D4"/>
    <w:rsid w:val="009F60E8"/>
    <w:rsid w:val="009F6C63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73B5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A00"/>
    <w:rsid w:val="00A25C61"/>
    <w:rsid w:val="00A26C91"/>
    <w:rsid w:val="00A30592"/>
    <w:rsid w:val="00A3263D"/>
    <w:rsid w:val="00A327B0"/>
    <w:rsid w:val="00A32A43"/>
    <w:rsid w:val="00A332A1"/>
    <w:rsid w:val="00A3343E"/>
    <w:rsid w:val="00A34F23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4C8"/>
    <w:rsid w:val="00A50F1E"/>
    <w:rsid w:val="00A516A6"/>
    <w:rsid w:val="00A51B65"/>
    <w:rsid w:val="00A52611"/>
    <w:rsid w:val="00A52835"/>
    <w:rsid w:val="00A57688"/>
    <w:rsid w:val="00A60E56"/>
    <w:rsid w:val="00A62644"/>
    <w:rsid w:val="00A62A85"/>
    <w:rsid w:val="00A64BC9"/>
    <w:rsid w:val="00A67E9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09C"/>
    <w:rsid w:val="00A942B6"/>
    <w:rsid w:val="00A945C0"/>
    <w:rsid w:val="00A96B03"/>
    <w:rsid w:val="00A96B6B"/>
    <w:rsid w:val="00A96D42"/>
    <w:rsid w:val="00AA2019"/>
    <w:rsid w:val="00AA262B"/>
    <w:rsid w:val="00AA3E8F"/>
    <w:rsid w:val="00AA6B31"/>
    <w:rsid w:val="00AA7BDE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BD5"/>
    <w:rsid w:val="00AD1DAA"/>
    <w:rsid w:val="00AD2891"/>
    <w:rsid w:val="00AD70C2"/>
    <w:rsid w:val="00AD71AF"/>
    <w:rsid w:val="00AD7F0A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5B4"/>
    <w:rsid w:val="00AF4F6C"/>
    <w:rsid w:val="00AF5A85"/>
    <w:rsid w:val="00AF6757"/>
    <w:rsid w:val="00AF6C56"/>
    <w:rsid w:val="00AF7701"/>
    <w:rsid w:val="00AF7F81"/>
    <w:rsid w:val="00B00069"/>
    <w:rsid w:val="00B00373"/>
    <w:rsid w:val="00B00A7A"/>
    <w:rsid w:val="00B00C9C"/>
    <w:rsid w:val="00B01AFF"/>
    <w:rsid w:val="00B02712"/>
    <w:rsid w:val="00B02D17"/>
    <w:rsid w:val="00B040EB"/>
    <w:rsid w:val="00B05CC7"/>
    <w:rsid w:val="00B07565"/>
    <w:rsid w:val="00B10567"/>
    <w:rsid w:val="00B10F73"/>
    <w:rsid w:val="00B1129E"/>
    <w:rsid w:val="00B118C7"/>
    <w:rsid w:val="00B13BE1"/>
    <w:rsid w:val="00B14216"/>
    <w:rsid w:val="00B143F2"/>
    <w:rsid w:val="00B15D28"/>
    <w:rsid w:val="00B17E46"/>
    <w:rsid w:val="00B21041"/>
    <w:rsid w:val="00B22572"/>
    <w:rsid w:val="00B22C82"/>
    <w:rsid w:val="00B23692"/>
    <w:rsid w:val="00B23792"/>
    <w:rsid w:val="00B2424F"/>
    <w:rsid w:val="00B245A1"/>
    <w:rsid w:val="00B24D96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08B4"/>
    <w:rsid w:val="00B431E4"/>
    <w:rsid w:val="00B44837"/>
    <w:rsid w:val="00B46547"/>
    <w:rsid w:val="00B47462"/>
    <w:rsid w:val="00B51482"/>
    <w:rsid w:val="00B514F4"/>
    <w:rsid w:val="00B515BA"/>
    <w:rsid w:val="00B53814"/>
    <w:rsid w:val="00B5403D"/>
    <w:rsid w:val="00B54787"/>
    <w:rsid w:val="00B6010F"/>
    <w:rsid w:val="00B60604"/>
    <w:rsid w:val="00B60866"/>
    <w:rsid w:val="00B60944"/>
    <w:rsid w:val="00B63805"/>
    <w:rsid w:val="00B657E4"/>
    <w:rsid w:val="00B66CFB"/>
    <w:rsid w:val="00B675A4"/>
    <w:rsid w:val="00B73C24"/>
    <w:rsid w:val="00B749C5"/>
    <w:rsid w:val="00B74CE2"/>
    <w:rsid w:val="00B75C78"/>
    <w:rsid w:val="00B76763"/>
    <w:rsid w:val="00B76FDD"/>
    <w:rsid w:val="00B770ED"/>
    <w:rsid w:val="00B7732B"/>
    <w:rsid w:val="00B80D0D"/>
    <w:rsid w:val="00B811A3"/>
    <w:rsid w:val="00B82589"/>
    <w:rsid w:val="00B834CF"/>
    <w:rsid w:val="00B84306"/>
    <w:rsid w:val="00B854CD"/>
    <w:rsid w:val="00B855BD"/>
    <w:rsid w:val="00B87385"/>
    <w:rsid w:val="00B879F0"/>
    <w:rsid w:val="00B87BB6"/>
    <w:rsid w:val="00B87D00"/>
    <w:rsid w:val="00B90BD7"/>
    <w:rsid w:val="00B92418"/>
    <w:rsid w:val="00B924AD"/>
    <w:rsid w:val="00B92BCC"/>
    <w:rsid w:val="00B93591"/>
    <w:rsid w:val="00B93E90"/>
    <w:rsid w:val="00B94CE6"/>
    <w:rsid w:val="00B94EB7"/>
    <w:rsid w:val="00B95B28"/>
    <w:rsid w:val="00B97D4D"/>
    <w:rsid w:val="00BA0E84"/>
    <w:rsid w:val="00BA1737"/>
    <w:rsid w:val="00BA344D"/>
    <w:rsid w:val="00BA389E"/>
    <w:rsid w:val="00BA67EF"/>
    <w:rsid w:val="00BB1BE1"/>
    <w:rsid w:val="00BB4B9B"/>
    <w:rsid w:val="00BB4EC8"/>
    <w:rsid w:val="00BB7984"/>
    <w:rsid w:val="00BC25AA"/>
    <w:rsid w:val="00BC2F95"/>
    <w:rsid w:val="00BC4C46"/>
    <w:rsid w:val="00BD2069"/>
    <w:rsid w:val="00BD5014"/>
    <w:rsid w:val="00BD6939"/>
    <w:rsid w:val="00BE07C9"/>
    <w:rsid w:val="00BE13E2"/>
    <w:rsid w:val="00BE4B98"/>
    <w:rsid w:val="00BE56DB"/>
    <w:rsid w:val="00BE6013"/>
    <w:rsid w:val="00BF12F2"/>
    <w:rsid w:val="00BF13B9"/>
    <w:rsid w:val="00BF2B6C"/>
    <w:rsid w:val="00BF37D2"/>
    <w:rsid w:val="00BF45BB"/>
    <w:rsid w:val="00BF50BC"/>
    <w:rsid w:val="00BF5541"/>
    <w:rsid w:val="00BF7668"/>
    <w:rsid w:val="00C00956"/>
    <w:rsid w:val="00C01481"/>
    <w:rsid w:val="00C022E3"/>
    <w:rsid w:val="00C05429"/>
    <w:rsid w:val="00C06A19"/>
    <w:rsid w:val="00C10208"/>
    <w:rsid w:val="00C1064C"/>
    <w:rsid w:val="00C10C75"/>
    <w:rsid w:val="00C11128"/>
    <w:rsid w:val="00C11F7C"/>
    <w:rsid w:val="00C12CC2"/>
    <w:rsid w:val="00C13DE1"/>
    <w:rsid w:val="00C151C6"/>
    <w:rsid w:val="00C15C22"/>
    <w:rsid w:val="00C16E2F"/>
    <w:rsid w:val="00C20CEC"/>
    <w:rsid w:val="00C22D17"/>
    <w:rsid w:val="00C23956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3F69"/>
    <w:rsid w:val="00C344AE"/>
    <w:rsid w:val="00C35BC7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2E40"/>
    <w:rsid w:val="00C52F06"/>
    <w:rsid w:val="00C54661"/>
    <w:rsid w:val="00C555C9"/>
    <w:rsid w:val="00C621ED"/>
    <w:rsid w:val="00C62BAF"/>
    <w:rsid w:val="00C62CE4"/>
    <w:rsid w:val="00C65856"/>
    <w:rsid w:val="00C66593"/>
    <w:rsid w:val="00C6706B"/>
    <w:rsid w:val="00C7140F"/>
    <w:rsid w:val="00C71770"/>
    <w:rsid w:val="00C71BE6"/>
    <w:rsid w:val="00C72D47"/>
    <w:rsid w:val="00C73725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87C70"/>
    <w:rsid w:val="00C928B9"/>
    <w:rsid w:val="00C94F55"/>
    <w:rsid w:val="00C954B8"/>
    <w:rsid w:val="00C9571A"/>
    <w:rsid w:val="00C96022"/>
    <w:rsid w:val="00C9671F"/>
    <w:rsid w:val="00C969C1"/>
    <w:rsid w:val="00C96B26"/>
    <w:rsid w:val="00C96CD0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565"/>
    <w:rsid w:val="00CD6749"/>
    <w:rsid w:val="00CD7E9C"/>
    <w:rsid w:val="00CD7F3D"/>
    <w:rsid w:val="00CE0927"/>
    <w:rsid w:val="00CE21C0"/>
    <w:rsid w:val="00CE2A6F"/>
    <w:rsid w:val="00CE4A25"/>
    <w:rsid w:val="00CE555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077E"/>
    <w:rsid w:val="00D02ECD"/>
    <w:rsid w:val="00D04532"/>
    <w:rsid w:val="00D0525A"/>
    <w:rsid w:val="00D05756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3E60"/>
    <w:rsid w:val="00D255EB"/>
    <w:rsid w:val="00D259BE"/>
    <w:rsid w:val="00D267E2"/>
    <w:rsid w:val="00D30812"/>
    <w:rsid w:val="00D31636"/>
    <w:rsid w:val="00D33604"/>
    <w:rsid w:val="00D357A5"/>
    <w:rsid w:val="00D3657B"/>
    <w:rsid w:val="00D3768C"/>
    <w:rsid w:val="00D37B08"/>
    <w:rsid w:val="00D413FE"/>
    <w:rsid w:val="00D41C21"/>
    <w:rsid w:val="00D422BB"/>
    <w:rsid w:val="00D42362"/>
    <w:rsid w:val="00D42371"/>
    <w:rsid w:val="00D42963"/>
    <w:rsid w:val="00D437FF"/>
    <w:rsid w:val="00D45180"/>
    <w:rsid w:val="00D45413"/>
    <w:rsid w:val="00D45EAA"/>
    <w:rsid w:val="00D467AF"/>
    <w:rsid w:val="00D47CEB"/>
    <w:rsid w:val="00D503BD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87140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5CB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2F8E"/>
    <w:rsid w:val="00DB40D7"/>
    <w:rsid w:val="00DB4B56"/>
    <w:rsid w:val="00DC0B23"/>
    <w:rsid w:val="00DC1055"/>
    <w:rsid w:val="00DC146C"/>
    <w:rsid w:val="00DC1D96"/>
    <w:rsid w:val="00DC3080"/>
    <w:rsid w:val="00DC50EF"/>
    <w:rsid w:val="00DC5477"/>
    <w:rsid w:val="00DD0017"/>
    <w:rsid w:val="00DD3A09"/>
    <w:rsid w:val="00DD3D6C"/>
    <w:rsid w:val="00DD4BF8"/>
    <w:rsid w:val="00DD5EE5"/>
    <w:rsid w:val="00DD7A0E"/>
    <w:rsid w:val="00DE0405"/>
    <w:rsid w:val="00DE23DC"/>
    <w:rsid w:val="00DE4360"/>
    <w:rsid w:val="00DE4EF2"/>
    <w:rsid w:val="00DE5264"/>
    <w:rsid w:val="00DE68DF"/>
    <w:rsid w:val="00DF0A3C"/>
    <w:rsid w:val="00DF194C"/>
    <w:rsid w:val="00DF2C0E"/>
    <w:rsid w:val="00DF548E"/>
    <w:rsid w:val="00DF61B1"/>
    <w:rsid w:val="00DF7C88"/>
    <w:rsid w:val="00E00A77"/>
    <w:rsid w:val="00E00BC8"/>
    <w:rsid w:val="00E00C2C"/>
    <w:rsid w:val="00E01584"/>
    <w:rsid w:val="00E0184C"/>
    <w:rsid w:val="00E01A00"/>
    <w:rsid w:val="00E02386"/>
    <w:rsid w:val="00E0332B"/>
    <w:rsid w:val="00E03BB2"/>
    <w:rsid w:val="00E040DC"/>
    <w:rsid w:val="00E041D6"/>
    <w:rsid w:val="00E04DB6"/>
    <w:rsid w:val="00E05BB7"/>
    <w:rsid w:val="00E05F4F"/>
    <w:rsid w:val="00E0670E"/>
    <w:rsid w:val="00E06FFB"/>
    <w:rsid w:val="00E07370"/>
    <w:rsid w:val="00E10884"/>
    <w:rsid w:val="00E111BA"/>
    <w:rsid w:val="00E12048"/>
    <w:rsid w:val="00E1260C"/>
    <w:rsid w:val="00E16001"/>
    <w:rsid w:val="00E160BF"/>
    <w:rsid w:val="00E17C0C"/>
    <w:rsid w:val="00E206FB"/>
    <w:rsid w:val="00E21F59"/>
    <w:rsid w:val="00E26F73"/>
    <w:rsid w:val="00E276B9"/>
    <w:rsid w:val="00E27745"/>
    <w:rsid w:val="00E278C7"/>
    <w:rsid w:val="00E30155"/>
    <w:rsid w:val="00E32917"/>
    <w:rsid w:val="00E33752"/>
    <w:rsid w:val="00E33963"/>
    <w:rsid w:val="00E34B67"/>
    <w:rsid w:val="00E356CF"/>
    <w:rsid w:val="00E37632"/>
    <w:rsid w:val="00E37F4E"/>
    <w:rsid w:val="00E40CED"/>
    <w:rsid w:val="00E41842"/>
    <w:rsid w:val="00E426F1"/>
    <w:rsid w:val="00E433A6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74109"/>
    <w:rsid w:val="00E7535A"/>
    <w:rsid w:val="00E80519"/>
    <w:rsid w:val="00E823E2"/>
    <w:rsid w:val="00E9183E"/>
    <w:rsid w:val="00E91FE1"/>
    <w:rsid w:val="00E95B7C"/>
    <w:rsid w:val="00E96BD2"/>
    <w:rsid w:val="00E96F69"/>
    <w:rsid w:val="00EA204B"/>
    <w:rsid w:val="00EA280D"/>
    <w:rsid w:val="00EA40F8"/>
    <w:rsid w:val="00EA445A"/>
    <w:rsid w:val="00EA5E95"/>
    <w:rsid w:val="00EA719B"/>
    <w:rsid w:val="00EA73D1"/>
    <w:rsid w:val="00EB0715"/>
    <w:rsid w:val="00EB1FF9"/>
    <w:rsid w:val="00EB2851"/>
    <w:rsid w:val="00EB39ED"/>
    <w:rsid w:val="00EB3D36"/>
    <w:rsid w:val="00EB4B44"/>
    <w:rsid w:val="00EB4C09"/>
    <w:rsid w:val="00EB4EBA"/>
    <w:rsid w:val="00EB51B8"/>
    <w:rsid w:val="00EB521B"/>
    <w:rsid w:val="00EB6146"/>
    <w:rsid w:val="00EB6B8A"/>
    <w:rsid w:val="00EB6C5A"/>
    <w:rsid w:val="00EB72D8"/>
    <w:rsid w:val="00EB7D00"/>
    <w:rsid w:val="00EB7E02"/>
    <w:rsid w:val="00EC08D1"/>
    <w:rsid w:val="00EC6134"/>
    <w:rsid w:val="00EC698A"/>
    <w:rsid w:val="00EC6E93"/>
    <w:rsid w:val="00EC781B"/>
    <w:rsid w:val="00EC7A65"/>
    <w:rsid w:val="00ED042E"/>
    <w:rsid w:val="00ED0A55"/>
    <w:rsid w:val="00ED0F1A"/>
    <w:rsid w:val="00ED4954"/>
    <w:rsid w:val="00ED5A43"/>
    <w:rsid w:val="00EE0499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443"/>
    <w:rsid w:val="00F24DC5"/>
    <w:rsid w:val="00F26910"/>
    <w:rsid w:val="00F271D3"/>
    <w:rsid w:val="00F300ED"/>
    <w:rsid w:val="00F30667"/>
    <w:rsid w:val="00F31EA9"/>
    <w:rsid w:val="00F325E7"/>
    <w:rsid w:val="00F33887"/>
    <w:rsid w:val="00F359E9"/>
    <w:rsid w:val="00F35C20"/>
    <w:rsid w:val="00F40150"/>
    <w:rsid w:val="00F42116"/>
    <w:rsid w:val="00F42206"/>
    <w:rsid w:val="00F431E9"/>
    <w:rsid w:val="00F440FA"/>
    <w:rsid w:val="00F445E9"/>
    <w:rsid w:val="00F45BC8"/>
    <w:rsid w:val="00F47A20"/>
    <w:rsid w:val="00F504CC"/>
    <w:rsid w:val="00F5073F"/>
    <w:rsid w:val="00F50E2D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211B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00C"/>
    <w:rsid w:val="00F939C0"/>
    <w:rsid w:val="00F943E3"/>
    <w:rsid w:val="00F9558A"/>
    <w:rsid w:val="00F95D77"/>
    <w:rsid w:val="00F96050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0D6A"/>
    <w:rsid w:val="00FB10AC"/>
    <w:rsid w:val="00FB1D68"/>
    <w:rsid w:val="00FB3E36"/>
    <w:rsid w:val="00FB5035"/>
    <w:rsid w:val="00FB52E3"/>
    <w:rsid w:val="00FB54C9"/>
    <w:rsid w:val="00FB5775"/>
    <w:rsid w:val="00FB6598"/>
    <w:rsid w:val="00FB7A41"/>
    <w:rsid w:val="00FB7D51"/>
    <w:rsid w:val="00FC249C"/>
    <w:rsid w:val="00FC2851"/>
    <w:rsid w:val="00FC2DA1"/>
    <w:rsid w:val="00FC4DE1"/>
    <w:rsid w:val="00FC7D0A"/>
    <w:rsid w:val="00FD07C6"/>
    <w:rsid w:val="00FD0CFD"/>
    <w:rsid w:val="00FD2C09"/>
    <w:rsid w:val="00FD384D"/>
    <w:rsid w:val="00FD4AB3"/>
    <w:rsid w:val="00FD5FF3"/>
    <w:rsid w:val="00FD6B54"/>
    <w:rsid w:val="00FE0942"/>
    <w:rsid w:val="00FE0CA1"/>
    <w:rsid w:val="00FE2E6B"/>
    <w:rsid w:val="00FE40B1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0FF7587"/>
    <w:rsid w:val="01FFCD45"/>
    <w:rsid w:val="06052371"/>
    <w:rsid w:val="0D259F11"/>
    <w:rsid w:val="1252DDDB"/>
    <w:rsid w:val="16B7A36B"/>
    <w:rsid w:val="1BDBBE22"/>
    <w:rsid w:val="1D700C28"/>
    <w:rsid w:val="1D7A5E9C"/>
    <w:rsid w:val="2452E1CD"/>
    <w:rsid w:val="27C6C882"/>
    <w:rsid w:val="2B9E4395"/>
    <w:rsid w:val="3126BACD"/>
    <w:rsid w:val="3179452E"/>
    <w:rsid w:val="321E3E8C"/>
    <w:rsid w:val="3518CD1C"/>
    <w:rsid w:val="3841F605"/>
    <w:rsid w:val="3BB377C4"/>
    <w:rsid w:val="3C691481"/>
    <w:rsid w:val="3E7F033D"/>
    <w:rsid w:val="3EC36E3E"/>
    <w:rsid w:val="418258BC"/>
    <w:rsid w:val="426C40A1"/>
    <w:rsid w:val="4439267C"/>
    <w:rsid w:val="469638DB"/>
    <w:rsid w:val="498375C6"/>
    <w:rsid w:val="4991A8C9"/>
    <w:rsid w:val="49CCFE40"/>
    <w:rsid w:val="4BAE7802"/>
    <w:rsid w:val="4CDDBD09"/>
    <w:rsid w:val="4D2A89DB"/>
    <w:rsid w:val="4D74F6A1"/>
    <w:rsid w:val="4F898C3A"/>
    <w:rsid w:val="5C686CCC"/>
    <w:rsid w:val="5DCA0185"/>
    <w:rsid w:val="6079FE8C"/>
    <w:rsid w:val="63BCA163"/>
    <w:rsid w:val="63F5FCD7"/>
    <w:rsid w:val="64248836"/>
    <w:rsid w:val="650672E7"/>
    <w:rsid w:val="6786A242"/>
    <w:rsid w:val="687D32B1"/>
    <w:rsid w:val="71820034"/>
    <w:rsid w:val="746A1977"/>
    <w:rsid w:val="7A8D5C20"/>
    <w:rsid w:val="7AC63147"/>
    <w:rsid w:val="7BCEEB2D"/>
    <w:rsid w:val="7C2AB7E5"/>
    <w:rsid w:val="7E7A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456F322A-BF1D-41BC-9CD1-8A2B517AC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6A4647"/>
    <w:rPr>
      <w:rFonts w:ascii="Arial" w:hAnsi="Arial"/>
      <w:sz w:val="18"/>
      <w:lang w:eastAsia="en-US"/>
    </w:rPr>
  </w:style>
  <w:style w:type="character" w:styleId="Emphasis">
    <w:name w:val="Emphasis"/>
    <w:basedOn w:val="DefaultParagraphFont"/>
    <w:qFormat/>
    <w:rsid w:val="00FB659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1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TSG_SA/TSGS_108_Prague_2025-06/Docs/SP-250806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purl.org/dc/terms/"/>
    <ds:schemaRef ds:uri="e32f50e1-6846-4d7d-ad60-ccd6877e6c5e"/>
    <ds:schemaRef ds:uri="http://www.w3.org/XML/1998/namespace"/>
    <ds:schemaRef ds:uri="5a888943-97ca-4c93-b605-714bb5e9e285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23a22248-acb0-4303-bd1b-c36b2527d0a2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424E4EDF-7A31-4BB5-BFB1-85E9578811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2D0E24-FE4C-45B4-8299-9D7D3D6BD1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1215</Words>
  <Characters>6930</Characters>
  <Application>Microsoft Office Word</Application>
  <DocSecurity>4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anuj.sethi@interdigital.com</dc:creator>
  <cp:keywords/>
  <cp:lastModifiedBy>Saad Ahmad</cp:lastModifiedBy>
  <cp:revision>2</cp:revision>
  <cp:lastPrinted>1900-01-01T08:00:00Z</cp:lastPrinted>
  <dcterms:created xsi:type="dcterms:W3CDTF">2025-08-15T19:13:00Z</dcterms:created>
  <dcterms:modified xsi:type="dcterms:W3CDTF">2025-08-15T19:13:00Z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0x0101006C8E648E97429F4A9C700CA2B719F885</vt:lpwstr>
  </property>
  <property fmtid="{D5CDD505-2E9C-101B-9397-08002B2CF9AE}" pid="4" name="_dlc_DocIdItemGuid">
    <vt:lpwstr>f92f7733-de19-473e-96f8-ef3c4b28fb49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